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REGULAMIN KONKURSÓW “DLA ANDRZEJA KUKUCZKI”</w:t>
      </w:r>
    </w:p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PROWADZONYCH PRZEZ RADIO KRAKÓW</w:t>
      </w:r>
    </w:p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DNIACH 7-11.12</w:t>
      </w:r>
      <w:r w:rsidRPr="06154606">
        <w:rPr>
          <w:rFonts w:ascii="Calibri" w:hAnsi="Calibri" w:cs="Calibri"/>
          <w:b/>
          <w:bCs/>
        </w:rPr>
        <w:t>.2020 r.</w:t>
      </w:r>
    </w:p>
    <w:p w:rsidR="00F34468" w:rsidRPr="005C2917" w:rsidRDefault="00F34468" w:rsidP="00783864">
      <w:pPr>
        <w:jc w:val="both"/>
        <w:rPr>
          <w:rFonts w:ascii="Calibri" w:hAnsi="Calibri" w:cs="Calibri"/>
        </w:rPr>
      </w:pPr>
    </w:p>
    <w:p w:rsidR="00F34468" w:rsidRPr="005C2917" w:rsidRDefault="00F34468" w:rsidP="00783864">
      <w:pPr>
        <w:jc w:val="both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INFORMACJA OGÓLNA:</w:t>
      </w:r>
    </w:p>
    <w:p w:rsidR="00F34468" w:rsidRPr="005C2917" w:rsidRDefault="00F34468" w:rsidP="00783864">
      <w:pPr>
        <w:jc w:val="both"/>
        <w:rPr>
          <w:rFonts w:ascii="Calibri" w:hAnsi="Calibri" w:cs="Calibri"/>
          <w:b/>
        </w:rPr>
      </w:pPr>
    </w:p>
    <w:p w:rsidR="00F34468" w:rsidRPr="005C2917" w:rsidRDefault="00F34468" w:rsidP="00783864">
      <w:p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Organizatorem konkursów jest Polskie Radio – Regionalna</w:t>
      </w:r>
      <w:r>
        <w:rPr>
          <w:rFonts w:ascii="Calibri" w:hAnsi="Calibri" w:cs="Calibri"/>
        </w:rPr>
        <w:t xml:space="preserve"> </w:t>
      </w:r>
      <w:r w:rsidRPr="005C2917">
        <w:rPr>
          <w:rFonts w:ascii="Calibri" w:hAnsi="Calibri" w:cs="Calibri"/>
        </w:rPr>
        <w:t>Rozgłośnia w Krakowie „Radio Kraków” S.A. z siedzibą w Krakowie, 30-007 Kraków, al. Słowackiego 22, wpisana do rejestru przedsiębiorców KRS pod numerem 49387, której dokumentacja jest przechowywana przez Sąd Rejonowy dla Krakowa-Śródmieścia w Krakowie, XI Wydział Gospodarczy KRS, NIP 6750200083, kapitał zakładowy: 2 752 500zł, w całości wpłacony, będąca jednostką publicznej radiofonii (dalej jako „</w:t>
      </w:r>
      <w:r w:rsidRPr="005C2917">
        <w:rPr>
          <w:rFonts w:ascii="Calibri" w:hAnsi="Calibri" w:cs="Calibri"/>
          <w:b/>
          <w:u w:val="single"/>
        </w:rPr>
        <w:t>Organizator</w:t>
      </w:r>
      <w:r w:rsidRPr="005C2917">
        <w:rPr>
          <w:rFonts w:ascii="Calibri" w:hAnsi="Calibri" w:cs="Calibri"/>
        </w:rPr>
        <w:t>”).</w:t>
      </w:r>
    </w:p>
    <w:p w:rsidR="00F34468" w:rsidRPr="005C2917" w:rsidRDefault="00F34468" w:rsidP="00762E4B">
      <w:pPr>
        <w:rPr>
          <w:rFonts w:ascii="Calibri" w:hAnsi="Calibri" w:cs="Calibri"/>
        </w:rPr>
      </w:pPr>
    </w:p>
    <w:p w:rsidR="00F34468" w:rsidRPr="005C2917" w:rsidRDefault="00F34468" w:rsidP="00A25B25">
      <w:pPr>
        <w:rPr>
          <w:rFonts w:ascii="Calibri" w:hAnsi="Calibri" w:cs="Calibri"/>
          <w:b/>
        </w:rPr>
      </w:pPr>
    </w:p>
    <w:p w:rsidR="00F34468" w:rsidRPr="005C2917" w:rsidRDefault="00F34468" w:rsidP="00783864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§1</w:t>
      </w:r>
    </w:p>
    <w:p w:rsidR="00F34468" w:rsidRPr="005C2917" w:rsidRDefault="00F34468" w:rsidP="00190E4C">
      <w:pPr>
        <w:jc w:val="center"/>
        <w:rPr>
          <w:rFonts w:ascii="Calibri" w:hAnsi="Calibri" w:cs="Calibri"/>
        </w:rPr>
      </w:pPr>
      <w:r w:rsidRPr="005C2917">
        <w:rPr>
          <w:rFonts w:ascii="Calibri" w:hAnsi="Calibri" w:cs="Calibri"/>
          <w:b/>
        </w:rPr>
        <w:t>Przedmiot Regulaminu.</w:t>
      </w:r>
    </w:p>
    <w:p w:rsidR="00F34468" w:rsidRDefault="00F34468" w:rsidP="00762E4B">
      <w:p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Niniejszy Regulamin określa zasady konkursów “Dla Andrzeja Kukuczki” (dalej jako „</w:t>
      </w:r>
      <w:r w:rsidRPr="06154606">
        <w:rPr>
          <w:rFonts w:ascii="Calibri" w:hAnsi="Calibri" w:cs="Calibri"/>
          <w:b/>
          <w:bCs/>
          <w:u w:val="single"/>
        </w:rPr>
        <w:t>Konkursy</w:t>
      </w:r>
      <w:r w:rsidRPr="06154606">
        <w:rPr>
          <w:rFonts w:ascii="Calibri" w:hAnsi="Calibri" w:cs="Calibri"/>
        </w:rPr>
        <w:t xml:space="preserve">”, a pojedynczo </w:t>
      </w:r>
      <w:r w:rsidRPr="06154606">
        <w:rPr>
          <w:rFonts w:ascii="Calibri" w:hAnsi="Calibri" w:cs="Calibri"/>
          <w:b/>
          <w:bCs/>
          <w:u w:val="single"/>
        </w:rPr>
        <w:t>„Konkurs”</w:t>
      </w:r>
      <w:r w:rsidRPr="06154606">
        <w:rPr>
          <w:rFonts w:ascii="Calibri" w:hAnsi="Calibri" w:cs="Calibri"/>
        </w:rPr>
        <w:t>), które zostaną przeprowadzone:</w:t>
      </w:r>
    </w:p>
    <w:p w:rsidR="00F34468" w:rsidRDefault="00F34468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 profilu Radia Kraków na Facebooku</w:t>
      </w:r>
      <w:r>
        <w:rPr>
          <w:rFonts w:ascii="Calibri" w:hAnsi="Calibri" w:cs="Calibri"/>
        </w:rPr>
        <w:t xml:space="preserve">, </w:t>
      </w:r>
      <w:r w:rsidRPr="06154606">
        <w:rPr>
          <w:rFonts w:ascii="Calibri" w:hAnsi="Calibri" w:cs="Calibri"/>
        </w:rPr>
        <w:t xml:space="preserve">mailowo pod adresem </w:t>
      </w:r>
      <w:hyperlink r:id="rId7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 w:rsidRPr="06154606">
        <w:rPr>
          <w:rFonts w:ascii="Calibri" w:hAnsi="Calibri" w:cs="Calibri"/>
        </w:rPr>
        <w:t xml:space="preserve"> oraz na antenie Radia Kraków dniach </w:t>
      </w:r>
      <w:r>
        <w:rPr>
          <w:rFonts w:ascii="Calibri" w:hAnsi="Calibri" w:cs="Calibri"/>
        </w:rPr>
        <w:t>7.12.2020 r. - 11.12</w:t>
      </w:r>
      <w:r w:rsidRPr="06154606">
        <w:rPr>
          <w:rFonts w:ascii="Calibri" w:hAnsi="Calibri" w:cs="Calibri"/>
        </w:rPr>
        <w:t>.2020 r. (konkurs dotyczący „nagród głównych”),</w:t>
      </w:r>
    </w:p>
    <w:p w:rsidR="00F34468" w:rsidRPr="008E61E1" w:rsidRDefault="00F34468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 profilu Radia Kraków na Facebooku</w:t>
      </w:r>
      <w:r>
        <w:rPr>
          <w:rFonts w:ascii="Calibri" w:hAnsi="Calibri" w:cs="Calibri"/>
        </w:rPr>
        <w:t xml:space="preserve"> i</w:t>
      </w:r>
      <w:r w:rsidRPr="06154606">
        <w:rPr>
          <w:rFonts w:ascii="Calibri" w:hAnsi="Calibri" w:cs="Calibri"/>
        </w:rPr>
        <w:t xml:space="preserve"> mailowo pod adresem </w:t>
      </w:r>
      <w:hyperlink r:id="rId8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 w:rsidRPr="06154606">
        <w:rPr>
          <w:rFonts w:ascii="Calibri" w:hAnsi="Calibri" w:cs="Calibri"/>
        </w:rPr>
        <w:t xml:space="preserve"> w dniach </w:t>
      </w:r>
      <w:r>
        <w:rPr>
          <w:rFonts w:ascii="Calibri" w:hAnsi="Calibri" w:cs="Calibri"/>
        </w:rPr>
        <w:t>7.12.</w:t>
      </w:r>
      <w:r w:rsidRPr="06154606">
        <w:rPr>
          <w:rFonts w:ascii="Calibri" w:hAnsi="Calibri" w:cs="Calibri"/>
        </w:rPr>
        <w:t xml:space="preserve">2020 r.- </w:t>
      </w:r>
      <w:r>
        <w:rPr>
          <w:rFonts w:ascii="Calibri" w:hAnsi="Calibri" w:cs="Calibri"/>
        </w:rPr>
        <w:t>10.12.</w:t>
      </w:r>
      <w:r w:rsidRPr="06154606">
        <w:rPr>
          <w:rFonts w:ascii="Calibri" w:hAnsi="Calibri" w:cs="Calibri"/>
        </w:rPr>
        <w:t>2020 r. („kiermasz nagród”),</w:t>
      </w:r>
    </w:p>
    <w:p w:rsidR="00F34468" w:rsidRPr="0007727D" w:rsidRDefault="00F34468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 antenie Radia Kraków i mailowo pod adresem </w:t>
      </w:r>
      <w:hyperlink r:id="rId9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>
        <w:br/>
      </w:r>
      <w:r>
        <w:rPr>
          <w:rFonts w:ascii="Calibri" w:hAnsi="Calibri" w:cs="Calibri"/>
        </w:rPr>
        <w:t>w dniu 11.12</w:t>
      </w:r>
      <w:r w:rsidRPr="06154606">
        <w:rPr>
          <w:rFonts w:ascii="Calibri" w:hAnsi="Calibri" w:cs="Calibri"/>
        </w:rPr>
        <w:t>.2020 r. („nagrody – niespodzianki”).</w:t>
      </w:r>
    </w:p>
    <w:p w:rsidR="00F34468" w:rsidRPr="005C2917" w:rsidRDefault="00F34468" w:rsidP="06154606">
      <w:pPr>
        <w:rPr>
          <w:rFonts w:ascii="Calibri" w:hAnsi="Calibri" w:cs="Calibri"/>
        </w:rPr>
      </w:pPr>
    </w:p>
    <w:p w:rsidR="00F34468" w:rsidRPr="005C2917" w:rsidRDefault="00F34468" w:rsidP="001178F2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§2</w:t>
      </w:r>
    </w:p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Uczestnicy i nagrody.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Uczestnikiem każdego Konkursu może być osoba pełnoletnia, posiadająca pełną zdolność do czynności prawnych.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Uczestnik może brać udział w dowolnej ilości Konkursów.</w:t>
      </w:r>
    </w:p>
    <w:p w:rsidR="00F34468" w:rsidRPr="00B01589" w:rsidRDefault="00F34468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przypadku Kon</w:t>
      </w:r>
      <w:r>
        <w:rPr>
          <w:rFonts w:ascii="Calibri" w:hAnsi="Calibri" w:cs="Calibri"/>
        </w:rPr>
        <w:t>kursów, w których nagrodami są „nagrody główne”</w:t>
      </w:r>
      <w:r w:rsidRPr="06154606">
        <w:rPr>
          <w:rFonts w:ascii="Calibri" w:hAnsi="Calibri" w:cs="Calibri"/>
        </w:rPr>
        <w:t xml:space="preserve"> Uczestnicy zgłaszają chęć udziału w Konkursach osobiście:</w:t>
      </w:r>
    </w:p>
    <w:p w:rsidR="00F34468" w:rsidRPr="00312F7B" w:rsidRDefault="00F34468" w:rsidP="005C11E5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t>za pośrednictwem profilu Radia Kraków na Facebooku (face</w:t>
      </w:r>
      <w:r>
        <w:t xml:space="preserve">book.com/radiokrakow) w dniach 7.12.2020 r. – 11.12.2020 r. lub - </w:t>
      </w:r>
      <w:r w:rsidRPr="005A24E1">
        <w:rPr>
          <w:rStyle w:val="FontStyle14"/>
          <w:rFonts w:ascii="Calibri" w:hAnsi="Calibri" w:cs="Calibri"/>
          <w:sz w:val="24"/>
        </w:rPr>
        <w:t xml:space="preserve">jeśli Uczestnik nie posiada </w:t>
      </w:r>
      <w:r>
        <w:rPr>
          <w:rStyle w:val="FontStyle14"/>
          <w:rFonts w:ascii="Calibri" w:hAnsi="Calibri" w:cs="Calibri"/>
          <w:sz w:val="24"/>
        </w:rPr>
        <w:t xml:space="preserve">profilu </w:t>
      </w:r>
      <w:r>
        <w:rPr>
          <w:rStyle w:val="FontStyle14"/>
          <w:rFonts w:ascii="Calibri" w:hAnsi="Calibri" w:cs="Calibri"/>
          <w:sz w:val="24"/>
        </w:rPr>
        <w:br/>
        <w:t xml:space="preserve">w serwisie Facebooku - </w:t>
      </w:r>
      <w:r w:rsidRPr="005A24E1">
        <w:rPr>
          <w:rStyle w:val="FontStyle14"/>
          <w:rFonts w:ascii="Calibri" w:hAnsi="Calibri" w:cs="Calibri"/>
          <w:sz w:val="24"/>
        </w:rPr>
        <w:t xml:space="preserve">za pośrednictwem maila </w:t>
      </w:r>
      <w:r>
        <w:rPr>
          <w:rStyle w:val="FontStyle14"/>
          <w:rFonts w:ascii="Calibri" w:hAnsi="Calibri" w:cs="Calibri"/>
          <w:sz w:val="24"/>
        </w:rPr>
        <w:t xml:space="preserve">na adres </w:t>
      </w:r>
      <w:hyperlink r:id="rId10">
        <w:r w:rsidRPr="06154606">
          <w:rPr>
            <w:rStyle w:val="Hyperlink"/>
            <w:rFonts w:cs="Calibri"/>
            <w:color w:val="auto"/>
          </w:rPr>
          <w:t>dlaandrzeja@radiokrakow.pl</w:t>
        </w:r>
      </w:hyperlink>
      <w:r w:rsidRPr="06154606">
        <w:t xml:space="preserve"> </w:t>
      </w:r>
      <w:r>
        <w:t xml:space="preserve"> </w:t>
      </w:r>
      <w:r w:rsidRPr="06154606">
        <w:t xml:space="preserve">(do </w:t>
      </w:r>
      <w:r>
        <w:t>zakończenia danego Konkursu).</w:t>
      </w:r>
      <w:r w:rsidRPr="00312F7B">
        <w:rPr>
          <w:rStyle w:val="FontStyle14"/>
          <w:rFonts w:ascii="Calibri" w:hAnsi="Calibri" w:cs="Calibri"/>
          <w:sz w:val="24"/>
        </w:rPr>
        <w:t xml:space="preserve"> </w:t>
      </w:r>
      <w:r>
        <w:rPr>
          <w:rStyle w:val="FontStyle14"/>
          <w:rFonts w:ascii="Calibri" w:hAnsi="Calibri" w:cs="Calibri"/>
          <w:sz w:val="24"/>
        </w:rPr>
        <w:t>W przypadku zgłoszenia mailowego, p</w:t>
      </w:r>
      <w:r w:rsidRPr="005A24E1">
        <w:rPr>
          <w:rStyle w:val="FontStyle14"/>
          <w:rFonts w:ascii="Calibri" w:hAnsi="Calibri" w:cs="Calibri"/>
          <w:sz w:val="24"/>
        </w:rPr>
        <w:t>o potwierdzeniu zgłoszenia do Konkursu i zadeklarowaniu kwoty przez Uczestnika, kwota ta wraz z zadeklarowanym imieniem / pseudoni</w:t>
      </w:r>
      <w:r>
        <w:rPr>
          <w:rStyle w:val="FontStyle14"/>
          <w:rFonts w:ascii="Calibri" w:hAnsi="Calibri" w:cs="Calibri"/>
          <w:sz w:val="24"/>
        </w:rPr>
        <w:t>mem zostanie umieszczona przez a</w:t>
      </w:r>
      <w:r w:rsidRPr="005A24E1">
        <w:rPr>
          <w:rStyle w:val="FontStyle14"/>
          <w:rFonts w:ascii="Calibri" w:hAnsi="Calibri" w:cs="Calibri"/>
          <w:sz w:val="24"/>
        </w:rPr>
        <w:t>dministratora profilu Radia Kraków na Facebooku w komentarzu pod postem z daną</w:t>
      </w:r>
      <w:r>
        <w:rPr>
          <w:rStyle w:val="FontStyle14"/>
          <w:rFonts w:ascii="Calibri" w:hAnsi="Calibri" w:cs="Calibri"/>
          <w:sz w:val="24"/>
        </w:rPr>
        <w:t xml:space="preserve"> </w:t>
      </w:r>
      <w:r w:rsidRPr="005C11E5">
        <w:rPr>
          <w:rStyle w:val="FontStyle14"/>
          <w:rFonts w:ascii="Calibri" w:hAnsi="Calibri" w:cs="Calibri"/>
          <w:sz w:val="24"/>
          <w:szCs w:val="24"/>
        </w:rPr>
        <w:t>Nagrodą</w:t>
      </w:r>
      <w:r>
        <w:rPr>
          <w:rStyle w:val="FontStyle14"/>
          <w:rFonts w:ascii="Calibri" w:hAnsi="Calibri" w:cs="Calibri"/>
          <w:sz w:val="24"/>
          <w:szCs w:val="24"/>
        </w:rPr>
        <w:t>.</w:t>
      </w:r>
    </w:p>
    <w:p w:rsidR="00F34468" w:rsidRPr="00B01589" w:rsidRDefault="00F34468" w:rsidP="005C11E5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>
        <w:t>w dniu 11.12</w:t>
      </w:r>
      <w:r w:rsidRPr="06154606">
        <w:t>.2020 r</w:t>
      </w:r>
      <w:r>
        <w:t xml:space="preserve">. </w:t>
      </w:r>
      <w:r w:rsidRPr="06154606">
        <w:t>za pośrednictwem profilu Radia Kraków na Facebooku (face</w:t>
      </w:r>
      <w:r>
        <w:t xml:space="preserve">book.com/radiokrakow) lub </w:t>
      </w:r>
      <w:r w:rsidRPr="06154606">
        <w:t xml:space="preserve">telefonicznie (pod numerem </w:t>
      </w:r>
      <w:r>
        <w:t xml:space="preserve">telefonu 12 200 33 33) </w:t>
      </w:r>
      <w:r>
        <w:br/>
        <w:t xml:space="preserve">w </w:t>
      </w:r>
      <w:r w:rsidRPr="06154606">
        <w:t>godzinach prowadzenia danego Konkursu na antenie Radia Kraków do zakończenia danego Konkursu.</w:t>
      </w:r>
      <w:r>
        <w:t xml:space="preserve"> </w:t>
      </w:r>
    </w:p>
    <w:p w:rsidR="00F34468" w:rsidRPr="00F42248" w:rsidRDefault="00F34468" w:rsidP="00F42248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rPr>
          <w:rFonts w:cs="Calibri"/>
        </w:rPr>
        <w:t xml:space="preserve">W przypadku Konkursów, w których nagrodami są nagrody z „kiermaszu nagród” Uczestnicy zgłaszają chęć udziału w Konkursach osobiście za pośrednictwem profilu Radia Kraków na Facebooku (facebook.com/radiokrakow) </w:t>
      </w:r>
      <w:r>
        <w:rPr>
          <w:rFonts w:cs="Calibri"/>
        </w:rPr>
        <w:t xml:space="preserve">lub - </w:t>
      </w:r>
      <w:r w:rsidRPr="005A24E1">
        <w:rPr>
          <w:rStyle w:val="FontStyle14"/>
          <w:rFonts w:ascii="Calibri" w:hAnsi="Calibri" w:cs="Calibri"/>
          <w:sz w:val="24"/>
        </w:rPr>
        <w:t xml:space="preserve">jeśli Uczestnik nie posiada </w:t>
      </w:r>
      <w:r>
        <w:rPr>
          <w:rStyle w:val="FontStyle14"/>
          <w:rFonts w:ascii="Calibri" w:hAnsi="Calibri" w:cs="Calibri"/>
          <w:sz w:val="24"/>
        </w:rPr>
        <w:t xml:space="preserve">profilu w serwisie Facebooku - </w:t>
      </w:r>
      <w:r w:rsidRPr="005A24E1">
        <w:rPr>
          <w:rStyle w:val="FontStyle14"/>
          <w:rFonts w:ascii="Calibri" w:hAnsi="Calibri" w:cs="Calibri"/>
          <w:sz w:val="24"/>
        </w:rPr>
        <w:t xml:space="preserve">za pośrednictwem maila </w:t>
      </w:r>
      <w:r>
        <w:rPr>
          <w:rStyle w:val="FontStyle14"/>
          <w:rFonts w:ascii="Calibri" w:hAnsi="Calibri" w:cs="Calibri"/>
          <w:sz w:val="24"/>
        </w:rPr>
        <w:t xml:space="preserve">na adres </w:t>
      </w:r>
      <w:hyperlink r:id="rId11">
        <w:r w:rsidRPr="06154606">
          <w:rPr>
            <w:rStyle w:val="Hyperlink"/>
            <w:rFonts w:cs="Calibri"/>
            <w:color w:val="auto"/>
          </w:rPr>
          <w:t>dlaandrzeja@radiokrakow.pl</w:t>
        </w:r>
      </w:hyperlink>
      <w:r>
        <w:t xml:space="preserve"> - </w:t>
      </w:r>
      <w:r>
        <w:rPr>
          <w:rFonts w:cs="Calibri"/>
        </w:rPr>
        <w:t>w dniach 7.12.2020 r. - 10.12</w:t>
      </w:r>
      <w:r w:rsidRPr="06154606">
        <w:rPr>
          <w:rFonts w:cs="Calibri"/>
        </w:rPr>
        <w:t xml:space="preserve">.2020 r. </w:t>
      </w:r>
      <w:r>
        <w:rPr>
          <w:rStyle w:val="FontStyle14"/>
          <w:rFonts w:ascii="Calibri" w:hAnsi="Calibri" w:cs="Calibri"/>
          <w:sz w:val="24"/>
        </w:rPr>
        <w:t>W przypadku zgłoszenia mailowego, p</w:t>
      </w:r>
      <w:r w:rsidRPr="005A24E1">
        <w:rPr>
          <w:rStyle w:val="FontStyle14"/>
          <w:rFonts w:ascii="Calibri" w:hAnsi="Calibri" w:cs="Calibri"/>
          <w:sz w:val="24"/>
        </w:rPr>
        <w:t>o potwierdzeniu zgłoszenia do Konkursu i zadeklarowaniu kwoty przez Uczestnika, kwota ta wraz z zadeklarowanym imieniem / pseudoni</w:t>
      </w:r>
      <w:r>
        <w:rPr>
          <w:rStyle w:val="FontStyle14"/>
          <w:rFonts w:ascii="Calibri" w:hAnsi="Calibri" w:cs="Calibri"/>
          <w:sz w:val="24"/>
        </w:rPr>
        <w:t>mem zostanie umieszczona przez a</w:t>
      </w:r>
      <w:r w:rsidRPr="005A24E1">
        <w:rPr>
          <w:rStyle w:val="FontStyle14"/>
          <w:rFonts w:ascii="Calibri" w:hAnsi="Calibri" w:cs="Calibri"/>
          <w:sz w:val="24"/>
        </w:rPr>
        <w:t xml:space="preserve">dministratora profilu Radia Kraków na Facebooku </w:t>
      </w:r>
      <w:r>
        <w:rPr>
          <w:rStyle w:val="FontStyle14"/>
          <w:rFonts w:ascii="Calibri" w:hAnsi="Calibri" w:cs="Calibri"/>
          <w:sz w:val="24"/>
        </w:rPr>
        <w:br/>
      </w:r>
      <w:r w:rsidRPr="005A24E1">
        <w:rPr>
          <w:rStyle w:val="FontStyle14"/>
          <w:rFonts w:ascii="Calibri" w:hAnsi="Calibri" w:cs="Calibri"/>
          <w:sz w:val="24"/>
        </w:rPr>
        <w:t>w komentarzu pod postem z daną</w:t>
      </w:r>
      <w:r>
        <w:rPr>
          <w:rStyle w:val="FontStyle14"/>
          <w:rFonts w:ascii="Calibri" w:hAnsi="Calibri" w:cs="Calibri"/>
          <w:sz w:val="24"/>
        </w:rPr>
        <w:t xml:space="preserve"> </w:t>
      </w:r>
      <w:r w:rsidRPr="005C11E5">
        <w:rPr>
          <w:rStyle w:val="FontStyle14"/>
          <w:rFonts w:ascii="Calibri" w:hAnsi="Calibri" w:cs="Calibri"/>
          <w:sz w:val="24"/>
          <w:szCs w:val="24"/>
        </w:rPr>
        <w:t>Nagrodą</w:t>
      </w:r>
      <w:r>
        <w:rPr>
          <w:rStyle w:val="FontStyle14"/>
          <w:rFonts w:ascii="Calibri" w:hAnsi="Calibri" w:cs="Calibri"/>
          <w:sz w:val="24"/>
          <w:szCs w:val="24"/>
        </w:rPr>
        <w:t>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przypadku Konkurs</w:t>
      </w:r>
      <w:r>
        <w:rPr>
          <w:rFonts w:ascii="Calibri" w:hAnsi="Calibri" w:cs="Calibri"/>
        </w:rPr>
        <w:t>ów, w których nagrodami są „</w:t>
      </w:r>
      <w:r w:rsidRPr="06154606">
        <w:rPr>
          <w:rFonts w:ascii="Calibri" w:hAnsi="Calibri" w:cs="Calibri"/>
        </w:rPr>
        <w:t xml:space="preserve">nagrody - niespodzianki” Uczestnicy zgłaszają chęć udziału w Konkursach osobiście przesyłając maila na adres mailowy </w:t>
      </w:r>
      <w:hyperlink r:id="rId12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 w:rsidRPr="06154606">
        <w:rPr>
          <w:rFonts w:ascii="Calibri" w:hAnsi="Calibri" w:cs="Calibri"/>
        </w:rPr>
        <w:t xml:space="preserve"> lub telefonicznie pod numerem telefonu 12 200 33 33 w dniu </w:t>
      </w:r>
      <w:r>
        <w:rPr>
          <w:rFonts w:ascii="Calibri" w:hAnsi="Calibri" w:cs="Calibri"/>
        </w:rPr>
        <w:t>11.12</w:t>
      </w:r>
      <w:r w:rsidRPr="06154606">
        <w:rPr>
          <w:rFonts w:ascii="Calibri" w:hAnsi="Calibri" w:cs="Calibri"/>
        </w:rPr>
        <w:t>.2020 r. w godzinach prowadzenia danego Konkursu na antenie Radia Kraków do zakończenia danego Konkursu.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Przy dokonywaniu zgłoszenia udziału w Konkursie Uczestnik obowiązany jest podać:</w:t>
      </w:r>
    </w:p>
    <w:p w:rsidR="00F34468" w:rsidRPr="005C2917" w:rsidRDefault="00F34468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przy zgłoszeniu telefonicznym</w:t>
      </w:r>
      <w:r>
        <w:rPr>
          <w:rFonts w:ascii="Calibri" w:hAnsi="Calibri" w:cs="Calibri"/>
        </w:rPr>
        <w:t xml:space="preserve"> i mailowym</w:t>
      </w:r>
      <w:r w:rsidRPr="005C2917">
        <w:rPr>
          <w:rFonts w:ascii="Calibri" w:hAnsi="Calibri" w:cs="Calibri"/>
        </w:rPr>
        <w:t xml:space="preserve">: imię i nazwisko, miejsce zamieszkania </w:t>
      </w:r>
      <w:r>
        <w:rPr>
          <w:rFonts w:ascii="Calibri" w:hAnsi="Calibri" w:cs="Calibri"/>
        </w:rPr>
        <w:br/>
      </w:r>
      <w:r w:rsidRPr="005C2917">
        <w:rPr>
          <w:rFonts w:ascii="Calibri" w:hAnsi="Calibri" w:cs="Calibri"/>
        </w:rPr>
        <w:t>i numer telefonu,</w:t>
      </w:r>
    </w:p>
    <w:p w:rsidR="00F34468" w:rsidRPr="005C2917" w:rsidRDefault="00F34468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 xml:space="preserve">przy zgłoszeniu za pośrednictwem profilu Radia Kraków na Facebooku: imię </w:t>
      </w:r>
      <w:r>
        <w:rPr>
          <w:rFonts w:ascii="Calibri" w:hAnsi="Calibri" w:cs="Calibri"/>
        </w:rPr>
        <w:br/>
      </w:r>
      <w:r w:rsidRPr="005C2917">
        <w:rPr>
          <w:rFonts w:ascii="Calibri" w:hAnsi="Calibri" w:cs="Calibri"/>
        </w:rPr>
        <w:t>i nazwisko</w:t>
      </w:r>
      <w:r>
        <w:rPr>
          <w:rFonts w:ascii="Calibri" w:hAnsi="Calibri" w:cs="Calibri"/>
        </w:rPr>
        <w:t>, numer telefonu</w:t>
      </w:r>
      <w:r w:rsidRPr="005C2917">
        <w:rPr>
          <w:rFonts w:ascii="Calibri" w:hAnsi="Calibri" w:cs="Calibri"/>
        </w:rPr>
        <w:t xml:space="preserve"> oraz dane identyfikacyjne zgodne z danymi ujawnionymi na Facebooku, a w przypadku anonimizacji profilu w Facebooku, imię i nazwisko, miejsce zamieszkania i numer telefonu.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Osoba wygrywająca Konkurs będzie zobowiązana do uzupełnienia danych osobowych o adres zamieszkania, ewentualnie o podanie innych danych, których obowiązek udostępniania będzie następstwem wygrania Konkursu.</w:t>
      </w:r>
    </w:p>
    <w:p w:rsidR="00F34468" w:rsidRPr="007B2954" w:rsidRDefault="00F34468" w:rsidP="003D78E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Komisja konkursowa wyklucza z Konkursu Uczestnika nieprzestrzegającego postanowień niniejszego Regulaminu.</w:t>
      </w:r>
    </w:p>
    <w:p w:rsidR="00F34468" w:rsidRPr="007B2954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/>
        </w:rPr>
        <w:t>„Nagrodami głównymi”</w:t>
      </w:r>
      <w:r w:rsidRPr="06154606">
        <w:rPr>
          <w:rFonts w:ascii="Calibri" w:hAnsi="Calibri"/>
        </w:rPr>
        <w:t xml:space="preserve"> w Konkursach są:</w:t>
      </w:r>
    </w:p>
    <w:p w:rsidR="00F34468" w:rsidRPr="00B01589" w:rsidRDefault="00F34468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>Nagroda główna nr 1</w:t>
      </w:r>
    </w:p>
    <w:p w:rsidR="00F34468" w:rsidRPr="00B01589" w:rsidRDefault="00F34468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oryginalna koszulka bramkarza reprezentacji Polski Łukasza Fabiańskiego </w:t>
      </w:r>
      <w:r>
        <w:rPr>
          <w:rFonts w:ascii="Calibri" w:hAnsi="Calibri" w:cs="Calibri"/>
        </w:rPr>
        <w:br/>
        <w:t>z autografem – bluza, w której Łukasz Fabiański zagrał podczas zremisowanego bezbramkowo meczu Polska-Włochy rozegranego 11.10.2020 r. w ramach rozgrywek Ligi Narodów;</w:t>
      </w:r>
    </w:p>
    <w:p w:rsidR="00F34468" w:rsidRDefault="00F34468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2 </w:t>
      </w:r>
    </w:p>
    <w:p w:rsidR="00F34468" w:rsidRDefault="00F34468" w:rsidP="0072564E">
      <w:pPr>
        <w:ind w:left="708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- </w:t>
      </w:r>
      <w:r w:rsidRPr="0072564E">
        <w:rPr>
          <w:rFonts w:ascii="Calibri" w:hAnsi="Calibri" w:cs="Verdana"/>
          <w:color w:val="000000"/>
        </w:rPr>
        <w:t>lot paralotnią w tandemie nad Beskidem Wyspowym z pilotem Janem Rentowskim, szefem stowarzyszenia par</w:t>
      </w:r>
      <w:r>
        <w:rPr>
          <w:rFonts w:ascii="Calibri" w:hAnsi="Calibri" w:cs="Verdana"/>
          <w:color w:val="000000"/>
        </w:rPr>
        <w:t>alotniarzy Beskidu Wyspowego;</w:t>
      </w:r>
    </w:p>
    <w:p w:rsidR="00F34468" w:rsidRPr="00B01589" w:rsidRDefault="00F34468" w:rsidP="0072564E">
      <w:pPr>
        <w:ind w:left="708"/>
        <w:jc w:val="both"/>
        <w:rPr>
          <w:rFonts w:ascii="Calibri" w:hAnsi="Calibri" w:cs="Calibri"/>
          <w:u w:val="single"/>
        </w:rPr>
      </w:pPr>
      <w:r>
        <w:rPr>
          <w:rFonts w:ascii="Calibri" w:hAnsi="Calibri" w:cs="Verdana"/>
          <w:color w:val="000000"/>
        </w:rPr>
        <w:t xml:space="preserve">3) </w:t>
      </w:r>
      <w:r w:rsidRPr="0072564E">
        <w:rPr>
          <w:rFonts w:ascii="Calibri" w:hAnsi="Calibri" w:cs="Calibri"/>
          <w:u w:val="single"/>
        </w:rPr>
        <w:t>Nagroda</w:t>
      </w:r>
      <w:r w:rsidRPr="00B01589">
        <w:rPr>
          <w:rFonts w:ascii="Calibri" w:hAnsi="Calibri" w:cs="Calibri"/>
          <w:u w:val="single"/>
        </w:rPr>
        <w:t xml:space="preserve"> główna nr 3 </w:t>
      </w:r>
    </w:p>
    <w:p w:rsidR="00F34468" w:rsidRPr="00470E99" w:rsidRDefault="00F34468" w:rsidP="0072564E">
      <w:pPr>
        <w:ind w:left="708"/>
        <w:jc w:val="both"/>
        <w:rPr>
          <w:rFonts w:ascii="Calibri" w:hAnsi="Calibri" w:cs="Verdana"/>
          <w:color w:val="000000"/>
        </w:rPr>
      </w:pPr>
      <w:r w:rsidRPr="00470E99">
        <w:rPr>
          <w:rFonts w:ascii="Calibri" w:hAnsi="Calibri" w:cs="Calibri"/>
        </w:rPr>
        <w:t xml:space="preserve">- </w:t>
      </w:r>
      <w:r w:rsidRPr="00470E99">
        <w:rPr>
          <w:rFonts w:ascii="Calibri" w:hAnsi="Calibri" w:cs="Verdana"/>
          <w:color w:val="000000"/>
        </w:rPr>
        <w:t>lot treningowy z formacją Celfast Flying Team;</w:t>
      </w:r>
    </w:p>
    <w:p w:rsidR="00F34468" w:rsidRPr="00B01589" w:rsidRDefault="00F34468" w:rsidP="0072564E">
      <w:pPr>
        <w:ind w:left="708"/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4 </w:t>
      </w:r>
    </w:p>
    <w:p w:rsidR="00F34468" w:rsidRPr="00B01589" w:rsidRDefault="00F34468" w:rsidP="00B01589">
      <w:pPr>
        <w:ind w:left="708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 xml:space="preserve">-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2564E">
        <w:rPr>
          <w:rFonts w:ascii="Calibri" w:hAnsi="Calibri" w:cs="Verdana"/>
          <w:color w:val="000000"/>
        </w:rPr>
        <w:t>szkolenie techniki jazdy samochodem na torze poślizgowym</w:t>
      </w:r>
      <w:r>
        <w:rPr>
          <w:rFonts w:ascii="Calibri" w:hAnsi="Calibri" w:cs="Verdana"/>
          <w:color w:val="00000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F34468" w:rsidRPr="00B01589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Nagrodami ramach Konkursów z „kiermaszem nagród” są przedmioty szczegółowo opisane na profilu Radia Kraków na Facebo</w:t>
      </w:r>
      <w:r>
        <w:rPr>
          <w:rFonts w:ascii="Calibri" w:hAnsi="Calibri" w:cs="Calibri"/>
        </w:rPr>
        <w:t xml:space="preserve">oku i oznaczone jako nagroda </w:t>
      </w:r>
      <w:r>
        <w:rPr>
          <w:rFonts w:ascii="Calibri" w:hAnsi="Calibri" w:cs="Calibri"/>
        </w:rPr>
        <w:br/>
        <w:t xml:space="preserve">w „kiermaszu” (łącznie 10 </w:t>
      </w:r>
      <w:r w:rsidRPr="06154606">
        <w:rPr>
          <w:rFonts w:ascii="Calibri" w:hAnsi="Calibri" w:cs="Calibri"/>
        </w:rPr>
        <w:t>nagród).</w:t>
      </w:r>
    </w:p>
    <w:p w:rsidR="00F34468" w:rsidRPr="00B01589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>„</w:t>
      </w:r>
      <w:r w:rsidRPr="06154606">
        <w:rPr>
          <w:rFonts w:ascii="Calibri" w:hAnsi="Calibri"/>
        </w:rPr>
        <w:t xml:space="preserve">Nagrodami - niespodziankami” w Konkursach są </w:t>
      </w:r>
      <w:r w:rsidRPr="06154606">
        <w:rPr>
          <w:rFonts w:ascii="Calibri" w:hAnsi="Calibri" w:cs="Calibri"/>
        </w:rPr>
        <w:t xml:space="preserve">inne nagrody (po 1 nagrodzie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>w każdym paśmie programowym:</w:t>
      </w:r>
      <w:r>
        <w:rPr>
          <w:rFonts w:ascii="Calibri" w:hAnsi="Calibri" w:cs="Calibri"/>
        </w:rPr>
        <w:t xml:space="preserve"> 6.00-9.00, 9.00-12.00, 12.00-14.00 oraz 14.00-16.00</w:t>
      </w:r>
      <w:r w:rsidRPr="06154606">
        <w:rPr>
          <w:rFonts w:ascii="Calibri" w:hAnsi="Calibri" w:cs="Calibri"/>
        </w:rPr>
        <w:t>, ogłoszone na antenie Radia Kraków przez prowadzącego Konkurs w danym paśmie (łącznie 5 nagród).</w:t>
      </w:r>
    </w:p>
    <w:p w:rsidR="00F34468" w:rsidRPr="005C2917" w:rsidRDefault="00F34468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color w:val="000000"/>
        </w:rPr>
      </w:pPr>
      <w:r w:rsidRPr="06154606">
        <w:rPr>
          <w:rFonts w:ascii="Calibri" w:hAnsi="Calibri" w:cs="Calibri"/>
        </w:rPr>
        <w:t>Nagrody opisane w ust.</w:t>
      </w:r>
      <w:r>
        <w:rPr>
          <w:rFonts w:ascii="Calibri" w:hAnsi="Calibri" w:cs="Calibri"/>
        </w:rPr>
        <w:t xml:space="preserve"> 8-10</w:t>
      </w:r>
      <w:r w:rsidRPr="06154606">
        <w:rPr>
          <w:rFonts w:ascii="Calibri" w:hAnsi="Calibri" w:cs="Calibri"/>
        </w:rPr>
        <w:t xml:space="preserve"> zwane są dalej </w:t>
      </w:r>
      <w:r w:rsidRPr="06154606">
        <w:rPr>
          <w:rFonts w:ascii="Calibri" w:hAnsi="Calibri" w:cs="Calibri"/>
          <w:b/>
          <w:bCs/>
          <w:u w:val="single"/>
        </w:rPr>
        <w:t>„Nagrodami”</w:t>
      </w:r>
      <w:r w:rsidRPr="06154606">
        <w:rPr>
          <w:rFonts w:ascii="Calibri" w:hAnsi="Calibri" w:cs="Calibri"/>
        </w:rPr>
        <w:t>.</w:t>
      </w:r>
    </w:p>
    <w:p w:rsidR="00F34468" w:rsidRPr="005C2917" w:rsidRDefault="00F34468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Organizator oświadcza, że Nagrody stanowią przedmioty przekazane Organizatorowi przez darczyńców w celu wsparcia leczenia onkologicznego Andrzeja Kukuczki.</w:t>
      </w:r>
    </w:p>
    <w:p w:rsidR="00F34468" w:rsidRPr="005C2917" w:rsidRDefault="00F34468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Nagrody (oprócz „</w:t>
      </w:r>
      <w:r w:rsidRPr="06154606">
        <w:rPr>
          <w:rFonts w:ascii="Calibri" w:hAnsi="Calibri" w:cs="Calibri"/>
        </w:rPr>
        <w:t xml:space="preserve">nagród – niespodzianek”) będą prezentowane na profilu Radia Kraków na Facebooku (facebook.com/radiokrakow) od dnia </w:t>
      </w:r>
      <w:r>
        <w:rPr>
          <w:rFonts w:ascii="Calibri" w:hAnsi="Calibri" w:cs="Calibri"/>
        </w:rPr>
        <w:t>7.12.</w:t>
      </w:r>
      <w:r w:rsidRPr="06154606">
        <w:rPr>
          <w:rFonts w:ascii="Calibri" w:hAnsi="Calibri" w:cs="Calibri"/>
        </w:rPr>
        <w:t>2020 r.</w:t>
      </w:r>
    </w:p>
    <w:p w:rsidR="00F34468" w:rsidRPr="005C2917" w:rsidRDefault="00F34468" w:rsidP="06154606">
      <w:pPr>
        <w:jc w:val="both"/>
        <w:rPr>
          <w:rFonts w:ascii="Calibri" w:hAnsi="Calibri" w:cs="Calibri"/>
        </w:rPr>
      </w:pPr>
    </w:p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§3</w:t>
      </w:r>
    </w:p>
    <w:p w:rsidR="00F34468" w:rsidRPr="005C2917" w:rsidRDefault="00F34468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Cel Konkursów i ich przebieg.</w:t>
      </w:r>
    </w:p>
    <w:p w:rsidR="00F34468" w:rsidRPr="005C2917" w:rsidRDefault="00F34468" w:rsidP="0615460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  <w:lang w:eastAsia="en-US"/>
        </w:rPr>
        <w:t>Konkursy prowadzone są w celu zebrania środków dla Andrzeja Kukuczki umożliwiających kontynuację nierefundowanej onkologicznej terapii immunologicznej.</w:t>
      </w:r>
    </w:p>
    <w:p w:rsidR="00F34468" w:rsidRPr="005C2917" w:rsidRDefault="00F34468" w:rsidP="0022026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  <w:lang w:eastAsia="en-US"/>
        </w:rPr>
        <w:t>Środki zbierane są poprzez wpłaty na uruchomioną na stronie Fundacji Alivia (</w:t>
      </w:r>
      <w:hyperlink r:id="rId13" w:history="1">
        <w:r w:rsidRPr="005C2917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</w:t>
        </w:r>
      </w:hyperlink>
      <w:r w:rsidRPr="005C2917">
        <w:rPr>
          <w:rFonts w:ascii="Calibri" w:hAnsi="Calibri" w:cs="Calibri"/>
          <w:lang w:eastAsia="en-US"/>
        </w:rPr>
        <w:t>) skarbonkę dla Andrzeja Kukuczki (</w:t>
      </w:r>
      <w:hyperlink r:id="rId14" w:history="1">
        <w:r w:rsidRPr="005C2917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05C2917">
        <w:rPr>
          <w:rFonts w:ascii="Calibri" w:hAnsi="Calibri" w:cs="Calibri"/>
          <w:lang w:eastAsia="en-US"/>
        </w:rPr>
        <w:t xml:space="preserve"> nr skarbonki </w:t>
      </w:r>
      <w:r w:rsidRPr="005C2917">
        <w:rPr>
          <w:rFonts w:ascii="Calibri" w:hAnsi="Calibri" w:cs="Calibri"/>
        </w:rPr>
        <w:t>111344).</w:t>
      </w:r>
    </w:p>
    <w:p w:rsidR="00F34468" w:rsidRPr="005C2917" w:rsidRDefault="00F34468" w:rsidP="00072D93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Konkursy polegać będą na dokonaniu przez Uczestnika wpłaty na rzecz Fundacji Alivia w przeznaczeniem dla Andrzeja Kukuczki (</w:t>
      </w:r>
      <w:hyperlink r:id="rId15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111344), po wcześniejszym wylicytowaniu najwyższej kwoty wpłaty.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trakcie Konkursu (licytacji wpłat) będą używane jedynie imiona osób licytujących lub dane z profilu Facebook, ewentualnie z podaniem miejscowości, z której osoba licytująca pochodzi.</w:t>
      </w:r>
    </w:p>
    <w:p w:rsidR="00F34468" w:rsidRPr="00AD11DE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Kwoty wyjściowe wpłat (licytacji wpłat) dla poszczególnych Konkursów podane zostaną na profilu Radia Kraków na Facebooku (facebook.com/radiokrakow)  przy postach ze zdjęciami Nagród w tych Konkursach. W przypadku Konkursów, w których nagrodami są “nagrody-niespodzianki” kwoty wyjściowe wpłat będą podane przez prowadzącego Konkurs przed jego rozpoczęciem.  </w:t>
      </w:r>
    </w:p>
    <w:p w:rsidR="00F34468" w:rsidRDefault="00F34468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Określone w ust. 5 niniejszego paragrafu stanowią warunki dla Uczestników Konkursu.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Przy opisie Nagrody na profilu Radia Kraków na Facebooku (facebook.com/radiokrakow)  znajdować się będzie informacją, czy Konkurs będzie się odbywał wyłączenie na profilu Radia Kraków na Facebooku czy też wpierw na profilu Radia Kraków na Facebooku, a potem także w Programie na antenie Radia Kraków.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Jeżeli Konkurs będzie odbywał się także na antenie Radia Kraków, to przy opisie Nagrody na profilu Radia Kraków na Facebooku (facebook.com/radiokrakow)  znajdować się będzie także informacją, w którym programie (paśmie) na antenie Radia Kraków będzie prowadzona licytacja oraz jej finał (z podaniem godziny finału).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Po otrzymaniu przez Uczestnika od Organizatora potwierdzenia udziału w Konkursie Uczestnicy deklarują kwotę wpłaty na rzecz Fundacji Alivia w przeznaczeniem dla Andrzeja Kukuczki (</w:t>
      </w:r>
      <w:hyperlink r:id="rId16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111344).</w:t>
      </w:r>
    </w:p>
    <w:p w:rsidR="00F34468" w:rsidRDefault="00F34468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Zakłada się, że finały lic</w:t>
      </w:r>
      <w:r>
        <w:rPr>
          <w:rFonts w:ascii="Calibri" w:hAnsi="Calibri" w:cs="Calibri"/>
        </w:rPr>
        <w:t>ytacji, w których Nagrodami są „</w:t>
      </w:r>
      <w:r w:rsidRPr="06154606">
        <w:rPr>
          <w:rFonts w:ascii="Calibri" w:hAnsi="Calibri" w:cs="Calibri"/>
        </w:rPr>
        <w:t xml:space="preserve">nagrody główne” będą miały miejsce dnia </w:t>
      </w:r>
      <w:r>
        <w:rPr>
          <w:rFonts w:ascii="Calibri" w:hAnsi="Calibri" w:cs="Calibri"/>
        </w:rPr>
        <w:t>11.12.</w:t>
      </w:r>
      <w:r w:rsidRPr="06154606">
        <w:rPr>
          <w:rFonts w:ascii="Calibri" w:hAnsi="Calibri" w:cs="Calibri"/>
        </w:rPr>
        <w:t>2020 r. w programie „Co niesie dzień” co pół godziny – odpowiednio od 16.00. do 16.30, od 16.30 do 17.00, od 17.00 do 17.30 i od 17.30 do 18.00:</w:t>
      </w:r>
    </w:p>
    <w:p w:rsidR="00F34468" w:rsidRPr="00E602D9" w:rsidRDefault="00F34468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E602D9">
        <w:rPr>
          <w:rFonts w:ascii="Calibri" w:hAnsi="Calibri" w:cs="Calibri"/>
        </w:rPr>
        <w:t xml:space="preserve">16.00-16.30: </w:t>
      </w:r>
      <w:r w:rsidRPr="00E602D9">
        <w:rPr>
          <w:rFonts w:ascii="Calibri" w:eastAsia="MS Mincho" w:hAnsi="Calibri" w:cs="Verdana"/>
          <w:color w:val="000000"/>
          <w:lang w:eastAsia="ja-JP"/>
        </w:rPr>
        <w:t xml:space="preserve">szkolenie techniki jazdy na torze poślizgowym </w:t>
      </w:r>
      <w:r w:rsidRPr="00E602D9">
        <w:rPr>
          <w:rFonts w:ascii="Calibri" w:hAnsi="Calibri" w:cs="Calibri"/>
        </w:rPr>
        <w:t>(ogłoszenie zwycięzcy do 16.30),</w:t>
      </w:r>
    </w:p>
    <w:p w:rsidR="00F34468" w:rsidRPr="00E602D9" w:rsidRDefault="00F34468" w:rsidP="00E602D9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E602D9">
        <w:rPr>
          <w:rFonts w:ascii="Calibri" w:hAnsi="Calibri" w:cs="Calibri"/>
        </w:rPr>
        <w:t xml:space="preserve">16.30-17.00: </w:t>
      </w:r>
      <w:r w:rsidRPr="00E602D9">
        <w:rPr>
          <w:rFonts w:ascii="Calibri" w:eastAsia="MS Mincho" w:hAnsi="Calibri" w:cs="Verdana"/>
          <w:color w:val="000000"/>
          <w:lang w:eastAsia="ja-JP"/>
        </w:rPr>
        <w:t>lot paralotnią w tandemie nad Beskidem Wyspowym z pilotem</w:t>
      </w:r>
      <w:r>
        <w:rPr>
          <w:rFonts w:ascii="Calibri" w:eastAsia="MS Mincho" w:hAnsi="Calibri" w:cs="Verdana"/>
          <w:color w:val="000000"/>
          <w:lang w:eastAsia="ja-JP"/>
        </w:rPr>
        <w:t xml:space="preserve"> </w:t>
      </w:r>
      <w:r>
        <w:rPr>
          <w:rFonts w:ascii="Calibri" w:hAnsi="Calibri" w:cs="Calibri"/>
        </w:rPr>
        <w:t>(ogłoszenie zwycięzcy do 17.00</w:t>
      </w:r>
      <w:r w:rsidRPr="00E602D9">
        <w:rPr>
          <w:rFonts w:ascii="Calibri" w:hAnsi="Calibri" w:cs="Calibri"/>
        </w:rPr>
        <w:t>),</w:t>
      </w:r>
    </w:p>
    <w:p w:rsidR="00F34468" w:rsidRPr="00E602D9" w:rsidRDefault="00F34468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E602D9">
        <w:rPr>
          <w:rFonts w:ascii="Calibri" w:hAnsi="Calibri" w:cs="Calibri"/>
        </w:rPr>
        <w:t xml:space="preserve">17.00-17.30: </w:t>
      </w:r>
      <w:r w:rsidRPr="00E602D9">
        <w:rPr>
          <w:rFonts w:ascii="Calibri" w:eastAsia="MS Mincho" w:hAnsi="Calibri" w:cs="Verdana"/>
          <w:color w:val="000000"/>
          <w:lang w:eastAsia="ja-JP"/>
        </w:rPr>
        <w:t xml:space="preserve">koszulka Łukasza Fabiańskiego z autografem </w:t>
      </w:r>
      <w:r w:rsidRPr="00E602D9">
        <w:rPr>
          <w:rFonts w:ascii="Calibri" w:hAnsi="Calibri" w:cs="Calibri"/>
        </w:rPr>
        <w:t>(ogłoszenie zwycięzcy do 17.30),</w:t>
      </w:r>
    </w:p>
    <w:p w:rsidR="00F34468" w:rsidRPr="00E602D9" w:rsidRDefault="00F34468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E602D9">
        <w:rPr>
          <w:rFonts w:ascii="Calibri" w:hAnsi="Calibri" w:cs="Calibri"/>
        </w:rPr>
        <w:t xml:space="preserve">17.30-18.00: </w:t>
      </w:r>
      <w:r w:rsidRPr="00E602D9">
        <w:rPr>
          <w:rFonts w:ascii="Calibri" w:eastAsia="MS Mincho" w:hAnsi="Calibri" w:cs="Verdana"/>
          <w:color w:val="000000"/>
          <w:lang w:eastAsia="ja-JP"/>
        </w:rPr>
        <w:t xml:space="preserve">lot treningowy z formacją Celfast Flying Team </w:t>
      </w:r>
      <w:r w:rsidRPr="00E602D9">
        <w:rPr>
          <w:rFonts w:ascii="Calibri" w:hAnsi="Calibri" w:cs="Calibri"/>
        </w:rPr>
        <w:t>(ogłoszenie zwycięzcy do 18.00).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E602D9">
        <w:rPr>
          <w:rFonts w:ascii="Calibri" w:hAnsi="Calibri" w:cs="Calibri"/>
        </w:rPr>
        <w:t>W przypadku Konkursów prowadzonych wyłącznie na profilu Radia Kraków (“kiermasz nagród”) zakończenie Konkursów (licytacji wpłat) będzie miało miejsce</w:t>
      </w:r>
      <w:r w:rsidRPr="06154606">
        <w:rPr>
          <w:rFonts w:ascii="Calibri" w:hAnsi="Calibri" w:cs="Calibri"/>
        </w:rPr>
        <w:t xml:space="preserve"> dnia </w:t>
      </w:r>
      <w:r>
        <w:rPr>
          <w:rFonts w:ascii="Calibri" w:hAnsi="Calibri" w:cs="Calibri"/>
        </w:rPr>
        <w:t>10.12</w:t>
      </w:r>
      <w:r w:rsidRPr="06154606">
        <w:rPr>
          <w:rFonts w:ascii="Calibri" w:hAnsi="Calibri" w:cs="Calibri"/>
        </w:rPr>
        <w:t>.2020 r. o godz. 24.00.</w:t>
      </w:r>
    </w:p>
    <w:p w:rsidR="00F34468" w:rsidRPr="005C2917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Każdy Uczestnik może podwyższyć deklarowaną kwotę wpłaty wielokrotnie.</w:t>
      </w:r>
    </w:p>
    <w:p w:rsidR="00F34468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Deklaracja wpłaty złożona w toku licytacji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>przestaje wiązać, gdy inny Uczestnik zadeklaruje wyższą kwotę, z zastrzeżeniem ustępu 15 poniżej.</w:t>
      </w:r>
    </w:p>
    <w:p w:rsidR="00F34468" w:rsidRPr="005C2917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W przypadku Konkursów odbywających wpierw na profilu Radia Kraków na </w:t>
      </w:r>
      <w:r>
        <w:rPr>
          <w:rFonts w:ascii="Calibri" w:hAnsi="Calibri" w:cs="Calibri"/>
        </w:rPr>
        <w:t>Facebooku</w:t>
      </w:r>
      <w:r w:rsidRPr="06154606">
        <w:rPr>
          <w:rFonts w:ascii="Calibri" w:hAnsi="Calibri" w:cs="Calibri"/>
        </w:rPr>
        <w:t xml:space="preserve"> a potem także w Programie na antenie Radia Kraków, deklaracja wpłat (licytacja) w Programie startuje od ostatniej najwyższej deklaracji na profilu Radia Kraków na Facebooku.</w:t>
      </w:r>
    </w:p>
    <w:p w:rsidR="00F34468" w:rsidRPr="005C2917" w:rsidRDefault="00F34468" w:rsidP="06154606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 xml:space="preserve">Licytacja wpłat potrwa w okresie odbywania się danego Konkursu do momentu,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 xml:space="preserve">w którym Uczestnicy zrezygnują z dalszego podnoszenia swych deklaracji wpłat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 xml:space="preserve">i zostanie tylko jedna wiążąca deklaracja, przy czym zakończenie licytacji wpłat zostanie dokonane dopiero po trzykrotnej zapowiedzi zakończenia licytacji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 xml:space="preserve">i następnie podaniu przez osoby prowadzące licytację wpłat komunikatu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>o zakończeniu licytacji.</w:t>
      </w:r>
    </w:p>
    <w:p w:rsidR="00F34468" w:rsidRPr="005C2917" w:rsidRDefault="00F34468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przypadku wycofania się z licytacji Uczestnika, który zadeklarował najwyższą wpłatę, zwycięzcą licytacji wpłat zostaje kolejny Uczestnik według kryterium najwyższej zadeklarowanej kwoty wpłaty.</w:t>
      </w:r>
    </w:p>
    <w:p w:rsidR="00F34468" w:rsidRPr="005C2917" w:rsidRDefault="00F34468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Wyniki licytacji zostaną podane na antenie Radia Kraków oraz na stronie internetowej Organizatora. Na profilu Radia Kraków na Facebooku pojawi się jedynie informacja o zakończeniu Konkursów.</w:t>
      </w:r>
    </w:p>
    <w:p w:rsidR="00F34468" w:rsidRPr="005C2917" w:rsidRDefault="00F34468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celu zapewnienia prawidłowej organizacji, nadzoru nad przebiegiem i wyłonieniem zwycięzców Konkursów, Organizator powoła trzyosobową Komisję Konkursową.</w:t>
      </w:r>
    </w:p>
    <w:p w:rsidR="00F34468" w:rsidRPr="005C2917" w:rsidRDefault="00F34468" w:rsidP="00A25B25">
      <w:pPr>
        <w:rPr>
          <w:rFonts w:ascii="Calibri" w:hAnsi="Calibri" w:cs="Calibri"/>
        </w:rPr>
      </w:pPr>
    </w:p>
    <w:p w:rsidR="00F34468" w:rsidRPr="005C2917" w:rsidRDefault="00F34468" w:rsidP="00565501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§4</w:t>
      </w:r>
    </w:p>
    <w:p w:rsidR="00F34468" w:rsidRPr="005C2917" w:rsidRDefault="00F34468" w:rsidP="00EE203E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Zakończenie Konkursu.</w:t>
      </w:r>
    </w:p>
    <w:p w:rsidR="00F34468" w:rsidRPr="005C2917" w:rsidRDefault="00F34468" w:rsidP="06154606">
      <w:pPr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Zwycięzca licytacji zobowiązany jest do wpłaty zadeklarowanej kwoty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>w niepr</w:t>
      </w:r>
      <w:r>
        <w:rPr>
          <w:rFonts w:ascii="Calibri" w:hAnsi="Calibri" w:cs="Calibri"/>
        </w:rPr>
        <w:t>zekraczalnym terminie do dnia 15.12</w:t>
      </w:r>
      <w:r w:rsidRPr="06154606">
        <w:rPr>
          <w:rFonts w:ascii="Calibri" w:hAnsi="Calibri" w:cs="Calibri"/>
        </w:rPr>
        <w:t>.2020 r. do godz. 20.00. Wpłaty należy dokonać za pośrednictwem skarbonki Andrzeja Kukuczki na stronie Fundacji Alivia (</w:t>
      </w:r>
      <w:hyperlink r:id="rId17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111344).)</w:t>
      </w:r>
    </w:p>
    <w:p w:rsidR="00F34468" w:rsidRPr="002A177C" w:rsidRDefault="00F34468" w:rsidP="06154606">
      <w:pPr>
        <w:numPr>
          <w:ilvl w:val="0"/>
          <w:numId w:val="25"/>
        </w:numPr>
        <w:jc w:val="both"/>
        <w:rPr>
          <w:rStyle w:val="CommentReference"/>
          <w:rFonts w:ascii="Calibri" w:hAnsi="Calibri" w:cs="Calibri"/>
          <w:color w:val="000000"/>
          <w:sz w:val="24"/>
        </w:rPr>
      </w:pPr>
      <w:r w:rsidRPr="06154606">
        <w:rPr>
          <w:rFonts w:ascii="Calibri" w:hAnsi="Calibri" w:cs="Calibri"/>
        </w:rPr>
        <w:t>W przypadku dokonania wpłaty zgodnie z ust. 1 powyżej, Uczestnik staje się zwycięzcą Konkursu.</w:t>
      </w:r>
    </w:p>
    <w:p w:rsidR="00F34468" w:rsidRPr="005C2917" w:rsidRDefault="00F34468" w:rsidP="06154606">
      <w:pPr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Dla usunięcia jakichkolwiek wątpliwości ustala się, że skutki związane z wygraną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 xml:space="preserve">w Konkursie są uzależnione od przesłania Organizatorowi przez Uczestnika, który wylicytował najwyższą wpłatę, potwierdzenia wpłaty na rzecz Fundacji Alivia </w:t>
      </w:r>
      <w:r>
        <w:rPr>
          <w:rFonts w:ascii="Calibri" w:hAnsi="Calibri" w:cs="Calibri"/>
        </w:rPr>
        <w:br/>
      </w:r>
      <w:r w:rsidRPr="06154606">
        <w:rPr>
          <w:rFonts w:ascii="Calibri" w:hAnsi="Calibri" w:cs="Calibri"/>
        </w:rPr>
        <w:t>z przeznaczeniem dla Andrzeja Kukuczki (</w:t>
      </w:r>
      <w:hyperlink r:id="rId18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 na kwotę nie niższą niż kwota wylicytowana.</w:t>
      </w:r>
      <w:r w:rsidRPr="06154606">
        <w:rPr>
          <w:rFonts w:ascii="Calibri" w:hAnsi="Calibri" w:cs="Calibri"/>
        </w:rPr>
        <w:t xml:space="preserve"> Potwierdzenie wpłaty zadeklarowanej kwoty należy przesłać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 xml:space="preserve">droga mailową na adres </w:t>
      </w:r>
      <w:hyperlink r:id="rId19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>
        <w:rPr>
          <w:rFonts w:ascii="Calibri" w:hAnsi="Calibri" w:cs="Calibri"/>
        </w:rPr>
        <w:t>do dnia 15.12</w:t>
      </w:r>
      <w:r w:rsidRPr="06154606">
        <w:rPr>
          <w:rFonts w:ascii="Calibri" w:hAnsi="Calibri" w:cs="Calibri"/>
        </w:rPr>
        <w:t>.2020 r. do godz. 21.00.</w:t>
      </w:r>
    </w:p>
    <w:p w:rsidR="00F34468" w:rsidRPr="005C2917" w:rsidRDefault="00F34468" w:rsidP="06154606">
      <w:pPr>
        <w:ind w:right="-284"/>
        <w:rPr>
          <w:rFonts w:ascii="Calibri" w:hAnsi="Calibri" w:cs="Calibri"/>
        </w:rPr>
      </w:pPr>
    </w:p>
    <w:p w:rsidR="00F34468" w:rsidRPr="005C2917" w:rsidRDefault="00F34468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§5</w:t>
      </w:r>
    </w:p>
    <w:p w:rsidR="00F34468" w:rsidRPr="005C2917" w:rsidRDefault="00F34468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Odbiór Nagród.</w:t>
      </w:r>
    </w:p>
    <w:p w:rsidR="00F34468" w:rsidRDefault="00F34468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Nagrody, będące przedmiotami, będzie można odebrać w siedzibie Organizatora po uzgodnieniu dogodnego terminu odbioru pod nr. tel. 12 630 62 46 (od poniedziałku do piątku w godz. 9.00 do 16.00) lub mailowo pod adresem </w:t>
      </w:r>
      <w:hyperlink r:id="rId20">
        <w:r w:rsidRPr="06154606">
          <w:rPr>
            <w:rStyle w:val="Hyperlink"/>
            <w:rFonts w:ascii="Calibri" w:hAnsi="Calibri" w:cs="Calibri"/>
            <w:color w:val="auto"/>
          </w:rPr>
          <w:t>promocja@radiokrakow.pl</w:t>
        </w:r>
      </w:hyperlink>
      <w:r w:rsidRPr="06154606">
        <w:rPr>
          <w:rFonts w:ascii="Calibri" w:hAnsi="Calibri" w:cs="Calibri"/>
        </w:rPr>
        <w:t>.</w:t>
      </w:r>
    </w:p>
    <w:p w:rsidR="00F34468" w:rsidRDefault="00F34468" w:rsidP="005C11E5">
      <w:pPr>
        <w:pStyle w:val="NormalWeb"/>
        <w:numPr>
          <w:ilvl w:val="0"/>
          <w:numId w:val="15"/>
        </w:numPr>
        <w:spacing w:after="0" w:afterAutospacing="0" w:line="256" w:lineRule="auto"/>
      </w:pPr>
      <w:r>
        <w:rPr>
          <w:rFonts w:ascii="Calibri" w:hAnsi="Calibri"/>
        </w:rPr>
        <w:t xml:space="preserve">W przypadku Nagród, nie będących przedmiotami, zwycięzca Konkursu otrzyma voucher potwierdzający prawo do Nagrody. Uzgodnienie możliwego i dogodnego terminu realizacji Nagród, nie będących przedmiotami, będzie odbywać się pod nr. tel. 12 630 62 46 (od poniedziałku do piątku w godz. 9.00 do 16.00) lub mailowo pod adresem </w:t>
      </w:r>
      <w:hyperlink r:id="rId21" w:tgtFrame="_top" w:history="1">
        <w:r>
          <w:rPr>
            <w:rStyle w:val="Hyperlink"/>
            <w:rFonts w:ascii="Calibri" w:hAnsi="Calibri"/>
            <w:color w:val="00000A"/>
          </w:rPr>
          <w:t>promocja@radiokrakow.pl</w:t>
        </w:r>
      </w:hyperlink>
      <w:r>
        <w:rPr>
          <w:rFonts w:ascii="Calibri" w:hAnsi="Calibri"/>
        </w:rPr>
        <w:t xml:space="preserve">. Organizator dopuszcza także możliwość bezpośredniego ustalenia terminu realizacji vouchera przez zwycięzcę z darczyńcą danej nagrody (np. w przypadku lotu treningowego, lotu w tandemie  paralotnią). </w:t>
      </w:r>
    </w:p>
    <w:p w:rsidR="00F34468" w:rsidRPr="005C11E5" w:rsidRDefault="00F34468" w:rsidP="005C11E5">
      <w:pPr>
        <w:numPr>
          <w:ilvl w:val="0"/>
          <w:numId w:val="15"/>
        </w:numPr>
        <w:spacing w:before="100" w:beforeAutospacing="1" w:line="256" w:lineRule="auto"/>
        <w:rPr>
          <w:rFonts w:eastAsia="MS Mincho"/>
          <w:lang w:eastAsia="ja-JP"/>
        </w:rPr>
      </w:pPr>
      <w:r w:rsidRPr="005C11E5">
        <w:rPr>
          <w:rFonts w:ascii="Calibri" w:eastAsia="MS Mincho" w:hAnsi="Calibri"/>
          <w:lang w:eastAsia="ja-JP"/>
        </w:rPr>
        <w:t>Na prośbę zwycięzcy Konkursu,</w:t>
      </w:r>
      <w:r>
        <w:rPr>
          <w:rFonts w:ascii="Calibri" w:eastAsia="MS Mincho" w:hAnsi="Calibri"/>
          <w:lang w:eastAsia="ja-JP"/>
        </w:rPr>
        <w:t xml:space="preserve"> po uzgodnieniu z Organizatorem, </w:t>
      </w:r>
      <w:r w:rsidRPr="005C11E5">
        <w:rPr>
          <w:rFonts w:ascii="Calibri" w:eastAsia="MS Mincho" w:hAnsi="Calibri"/>
          <w:lang w:eastAsia="ja-JP"/>
        </w:rPr>
        <w:t xml:space="preserve"> Nagroda </w:t>
      </w:r>
      <w:r>
        <w:rPr>
          <w:rFonts w:ascii="Calibri" w:eastAsia="MS Mincho" w:hAnsi="Calibri"/>
          <w:lang w:eastAsia="ja-JP"/>
        </w:rPr>
        <w:t>lub voucher mogą być przesłane</w:t>
      </w:r>
      <w:r w:rsidRPr="005C11E5">
        <w:rPr>
          <w:rFonts w:ascii="Calibri" w:eastAsia="MS Mincho" w:hAnsi="Calibri"/>
          <w:lang w:eastAsia="ja-JP"/>
        </w:rPr>
        <w:t xml:space="preserve"> przez Organizatora pocztą na adres wskazany przez zwycięzcę Konkursu lub odebran</w:t>
      </w:r>
      <w:r>
        <w:rPr>
          <w:rFonts w:ascii="Calibri" w:eastAsia="MS Mincho" w:hAnsi="Calibri"/>
          <w:lang w:eastAsia="ja-JP"/>
        </w:rPr>
        <w:t>e</w:t>
      </w:r>
      <w:r w:rsidRPr="005C11E5">
        <w:rPr>
          <w:rFonts w:ascii="Calibri" w:eastAsia="MS Mincho" w:hAnsi="Calibri"/>
          <w:lang w:eastAsia="ja-JP"/>
        </w:rPr>
        <w:t xml:space="preserve"> przez upoważnioną</w:t>
      </w:r>
      <w:r>
        <w:rPr>
          <w:rFonts w:ascii="Calibri" w:eastAsia="MS Mincho" w:hAnsi="Calibri"/>
          <w:lang w:eastAsia="ja-JP"/>
        </w:rPr>
        <w:t xml:space="preserve"> pisemnie osobę wskazaną przez zw</w:t>
      </w:r>
      <w:r w:rsidRPr="005C11E5">
        <w:rPr>
          <w:rFonts w:ascii="Calibri" w:eastAsia="MS Mincho" w:hAnsi="Calibri"/>
          <w:lang w:eastAsia="ja-JP"/>
        </w:rPr>
        <w:t>ycięzcę Konkursu.</w:t>
      </w:r>
    </w:p>
    <w:p w:rsidR="00F34468" w:rsidRPr="005C2917" w:rsidRDefault="00F34468" w:rsidP="06154606">
      <w:pPr>
        <w:ind w:right="-284"/>
        <w:jc w:val="center"/>
        <w:rPr>
          <w:rFonts w:ascii="Calibri" w:hAnsi="Calibri" w:cs="Calibri"/>
          <w:b/>
          <w:bCs/>
        </w:rPr>
      </w:pPr>
    </w:p>
    <w:p w:rsidR="00F34468" w:rsidRPr="005C2917" w:rsidRDefault="00F34468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§6</w:t>
      </w:r>
    </w:p>
    <w:p w:rsidR="00F34468" w:rsidRPr="005C2917" w:rsidRDefault="00F34468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Reklamacje.</w:t>
      </w:r>
    </w:p>
    <w:p w:rsidR="00F34468" w:rsidRPr="005C2917" w:rsidRDefault="00F34468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W trakcie trwania Konkursu Organizator będzie rozpatrywał na bieżąco wniesione reklamacje należy składać w trakcie Konkursu.</w:t>
      </w:r>
    </w:p>
    <w:p w:rsidR="00F34468" w:rsidRPr="005C2917" w:rsidRDefault="00F34468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Postanowienie ust. 1 nie ogranicza uczestnika w prawie wystąpienia do sądu.</w:t>
      </w:r>
    </w:p>
    <w:p w:rsidR="00F34468" w:rsidRPr="005C2917" w:rsidRDefault="00F34468" w:rsidP="00D55271">
      <w:pPr>
        <w:ind w:right="-284"/>
        <w:jc w:val="both"/>
        <w:rPr>
          <w:rFonts w:ascii="Calibri" w:hAnsi="Calibri" w:cs="Calibri"/>
        </w:rPr>
      </w:pPr>
    </w:p>
    <w:p w:rsidR="00F34468" w:rsidRPr="005C2917" w:rsidRDefault="00F34468" w:rsidP="003D78E9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7</w:t>
      </w:r>
    </w:p>
    <w:p w:rsidR="00F34468" w:rsidRPr="005C2917" w:rsidRDefault="00F34468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Dane osobowe Uczestników.</w:t>
      </w:r>
    </w:p>
    <w:p w:rsidR="00F34468" w:rsidRPr="005C2917" w:rsidRDefault="00F34468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 xml:space="preserve">Organizator licytacji jest równocześnie Administratorem Danych Osobowych zgodnie z Polityką Prywatności Radia Kraków, zamieszczoną na stronie internetowej Radia Kraków </w:t>
      </w:r>
      <w:hyperlink r:id="rId22" w:history="1">
        <w:r w:rsidRPr="005C2917">
          <w:rPr>
            <w:rStyle w:val="Hyperlink"/>
            <w:rFonts w:ascii="Calibri" w:hAnsi="Calibri" w:cs="Calibri"/>
            <w:color w:val="auto"/>
          </w:rPr>
          <w:t>http://www.radiokrakow.pl/o-nas/polityka-prywatnosci/</w:t>
        </w:r>
      </w:hyperlink>
      <w:r w:rsidRPr="005C2917">
        <w:rPr>
          <w:rFonts w:ascii="Calibri" w:hAnsi="Calibri" w:cs="Calibri"/>
        </w:rPr>
        <w:t xml:space="preserve">. </w:t>
      </w:r>
    </w:p>
    <w:p w:rsidR="00F34468" w:rsidRPr="005C2917" w:rsidRDefault="00F34468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Style w:val="FontStyle14"/>
          <w:rFonts w:ascii="Calibri" w:hAnsi="Calibri" w:cs="Calibri"/>
          <w:sz w:val="24"/>
        </w:rPr>
        <w:t>Uczestnik przystępując do Konkursu i podając swoje dane osobowe (telefonicznie lub za pośrednictwem portalu Facebook) wyraża zgodę na ich przetwarzanie przez Organizatora w celach związanych z organizacją Konkursu, prowadzenia jego dokumentacji i rozliczenia (</w:t>
      </w:r>
      <w:r w:rsidRPr="005C2917">
        <w:rPr>
          <w:rFonts w:ascii="Calibri" w:hAnsi="Calibri" w:cs="Calibr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:rsidR="00F34468" w:rsidRPr="005C2917" w:rsidRDefault="00F34468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będą przechowywane do czasu zakończenia Konkursu i w terminie do 21 dni od jego zakończenia w sposób widoczny na stronie internetowej Radia Kraków, oraz w terminie do 3 miesięcy na profilu Radia Kraków na Facebooku.</w:t>
      </w:r>
    </w:p>
    <w:p w:rsidR="00F34468" w:rsidRPr="005C2917" w:rsidRDefault="00F34468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zwycięzcy Konkursu będą przechowywane zgodnie z jednolitym rzeczowym wykazem akt obowiązującym u Administratora Danych Osobowych przez okres pięciu (5) lat od początku roku następującego po roku, w którym Konkurs został przeprowadzony, przy czym dane osobowe ujawniane publicznie zostaną ograniczone do wizerunku oraz danych profilowych Uczestnika Konkursu na Facebooku.</w:t>
      </w:r>
    </w:p>
    <w:p w:rsidR="00F34468" w:rsidRPr="005C2917" w:rsidRDefault="00F34468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Uczestnik Konkursu wyraża zgodę na publikację swojego wizerunku na stronach internetowych Radia Kraków.</w:t>
      </w:r>
    </w:p>
    <w:p w:rsidR="00F34468" w:rsidRPr="005C2917" w:rsidRDefault="00F34468" w:rsidP="00AE0FA2">
      <w:pPr>
        <w:pStyle w:val="ListParagraph"/>
        <w:numPr>
          <w:ilvl w:val="0"/>
          <w:numId w:val="7"/>
        </w:numPr>
        <w:ind w:left="714" w:hanging="357"/>
        <w:jc w:val="both"/>
        <w:rPr>
          <w:rFonts w:cs="Calibri"/>
          <w:szCs w:val="24"/>
        </w:rPr>
      </w:pPr>
      <w:r w:rsidRPr="005C2917">
        <w:rPr>
          <w:rFonts w:cs="Calibri"/>
          <w:szCs w:val="24"/>
        </w:rPr>
        <w:t xml:space="preserve">W każdym czasie Uczestnikowi przysługuje prawo do cofnięcia zgody, bez wpływu na zgodność z prawem przetwarzania, którego dokonano na podstawie zgody przed jej cofnięciem, prawo do </w:t>
      </w:r>
      <w:r w:rsidRPr="005C2917">
        <w:rPr>
          <w:rFonts w:cs="Calibri"/>
          <w:szCs w:val="24"/>
          <w:lang w:eastAsia="pl-PL"/>
        </w:rPr>
        <w:t>dostępu do swoich danych osobowych, ich sprostowania, usunięcia lub ograniczenia przetwarzania, prawo do przeniesienia danych, wyrażenia sprzeciwu wobec przetwarzania danych oraz prawo do wniesienia skargi do organu nadzorczego – Prezesa Urzędu Ochrony Danych Osobowych.</w:t>
      </w:r>
    </w:p>
    <w:p w:rsidR="00F34468" w:rsidRPr="005C2917" w:rsidRDefault="00F34468" w:rsidP="00AE0FA2">
      <w:pPr>
        <w:pStyle w:val="Style8"/>
        <w:widowControl/>
        <w:tabs>
          <w:tab w:val="left" w:pos="715"/>
        </w:tabs>
        <w:suppressAutoHyphens w:val="0"/>
        <w:autoSpaceDE/>
        <w:ind w:left="714"/>
        <w:rPr>
          <w:rStyle w:val="FontStyle13"/>
          <w:rFonts w:ascii="Calibri" w:hAnsi="Calibri" w:cs="Calibri"/>
          <w:b w:val="0"/>
          <w:sz w:val="24"/>
        </w:rPr>
      </w:pPr>
    </w:p>
    <w:p w:rsidR="00F34468" w:rsidRPr="005C2917" w:rsidRDefault="00F34468" w:rsidP="006553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8</w:t>
      </w:r>
    </w:p>
    <w:p w:rsidR="00F34468" w:rsidRPr="005C2917" w:rsidRDefault="00F34468" w:rsidP="006C5641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Postanowienia ogólne i końcowe.</w:t>
      </w:r>
    </w:p>
    <w:p w:rsidR="00F34468" w:rsidRPr="005C2917" w:rsidRDefault="00F34468" w:rsidP="0065537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zastrzega sobie możliwość zmiany niniejszego regulaminu w trakcie trwania Konkursu, przy czym nie może to pogarszać pozycji Uczestnika.</w:t>
      </w:r>
    </w:p>
    <w:p w:rsidR="00F34468" w:rsidRPr="005C2917" w:rsidRDefault="00F34468" w:rsidP="006553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Niniejszy regulamin dostępny jest w siedzibie Organizatora i na stronieinternetowej Organizatora (</w:t>
      </w:r>
      <w:hyperlink r:id="rId23" w:history="1">
        <w:r w:rsidRPr="005C2917">
          <w:rPr>
            <w:rStyle w:val="Hyperlink"/>
            <w:rFonts w:ascii="Calibri" w:hAnsi="Calibri" w:cs="Calibri"/>
            <w:color w:val="auto"/>
          </w:rPr>
          <w:t>www.radiokrakow.pl</w:t>
        </w:r>
      </w:hyperlink>
      <w:r w:rsidRPr="005C2917">
        <w:rPr>
          <w:rFonts w:ascii="Calibri" w:hAnsi="Calibri" w:cs="Calibri"/>
        </w:rPr>
        <w:t>).</w:t>
      </w:r>
    </w:p>
    <w:p w:rsidR="00F34468" w:rsidRPr="005C2917" w:rsidRDefault="00F34468" w:rsidP="00655371">
      <w:pPr>
        <w:pStyle w:val="Style1"/>
        <w:widowControl/>
        <w:numPr>
          <w:ilvl w:val="0"/>
          <w:numId w:val="20"/>
        </w:numPr>
        <w:suppressAutoHyphens w:val="0"/>
        <w:autoSpaceDE/>
        <w:spacing w:line="240" w:lineRule="auto"/>
        <w:jc w:val="both"/>
        <w:rPr>
          <w:rFonts w:ascii="Calibri" w:hAnsi="Calibri" w:cs="Calibri"/>
          <w:b/>
        </w:rPr>
      </w:pPr>
      <w:r w:rsidRPr="005C2917">
        <w:rPr>
          <w:rStyle w:val="FontStyle14"/>
          <w:rFonts w:ascii="Calibri" w:hAnsi="Calibri" w:cs="Calibri"/>
          <w:sz w:val="24"/>
        </w:rPr>
        <w:t xml:space="preserve">Organizator informuje, że Konkurs nie </w:t>
      </w:r>
      <w:r w:rsidRPr="005C2917">
        <w:rPr>
          <w:rFonts w:ascii="Calibri" w:hAnsi="Calibri" w:cs="Calibri"/>
        </w:rPr>
        <w:t>jest w żaden sposób sponsorowany, popierany ani przeprowadzany przez Facebook ani żaden z podmiotów związanych z Facebookiem.</w:t>
      </w:r>
    </w:p>
    <w:p w:rsidR="00F34468" w:rsidRPr="005C2917" w:rsidRDefault="00F34468" w:rsidP="006C564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nie ponosiodpowiedzialności za:</w:t>
      </w:r>
    </w:p>
    <w:p w:rsidR="00F34468" w:rsidRPr="005C2917" w:rsidRDefault="00F34468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problemy telekomunikacyjne po stronie Uczestnika (np. awaria po stronie operatora telekomunikacyjnego),</w:t>
      </w:r>
    </w:p>
    <w:p w:rsidR="00F34468" w:rsidRPr="005C2917" w:rsidRDefault="00F34468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następstwa zdarzeń, których Organizator przy zachowaniu należytej staranności nie był w stanie przewidzieć lub którym nie mógł zapobiec, w szczególności w przypadku problemów związanych ze zdarzeniami losowymi o charakterze siły wyższej,</w:t>
      </w:r>
    </w:p>
    <w:p w:rsidR="00F34468" w:rsidRPr="005C2917" w:rsidRDefault="00F34468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nieprzestrzeganie przez Uczestnika postanowień niniejszego Regulaminu i ewentualne szkody tym spowodowane.</w:t>
      </w:r>
    </w:p>
    <w:p w:rsidR="00F34468" w:rsidRDefault="00F34468" w:rsidP="06154606">
      <w:pPr>
        <w:numPr>
          <w:ilvl w:val="0"/>
          <w:numId w:val="20"/>
        </w:numPr>
        <w:jc w:val="both"/>
        <w:rPr>
          <w:rStyle w:val="FontStyle14"/>
          <w:rFonts w:ascii="Calibri" w:hAnsi="Calibri" w:cs="Calibri"/>
          <w:sz w:val="24"/>
        </w:rPr>
      </w:pPr>
      <w:r w:rsidRPr="06154606">
        <w:rPr>
          <w:rStyle w:val="FontStyle14"/>
          <w:rFonts w:ascii="Calibri" w:hAnsi="Calibri" w:cs="Calibri"/>
          <w:sz w:val="24"/>
        </w:rPr>
        <w:t xml:space="preserve">Niniejszy </w:t>
      </w:r>
      <w:r w:rsidRPr="06154606">
        <w:rPr>
          <w:rFonts w:ascii="Calibri" w:hAnsi="Calibri" w:cs="Calibri"/>
        </w:rPr>
        <w:t>regulamin</w:t>
      </w:r>
      <w:r w:rsidRPr="06154606">
        <w:rPr>
          <w:rStyle w:val="FontStyle14"/>
          <w:rFonts w:ascii="Calibri" w:hAnsi="Calibri" w:cs="Calibri"/>
          <w:sz w:val="24"/>
        </w:rPr>
        <w:t xml:space="preserve"> został przyj</w:t>
      </w:r>
      <w:r>
        <w:rPr>
          <w:rStyle w:val="FontStyle14"/>
          <w:rFonts w:ascii="Calibri" w:hAnsi="Calibri" w:cs="Calibri"/>
          <w:sz w:val="24"/>
        </w:rPr>
        <w:t>ęty przez Organizatora w dniu 3 grudnia</w:t>
      </w:r>
      <w:r w:rsidRPr="06154606">
        <w:rPr>
          <w:rStyle w:val="FontStyle14"/>
          <w:rFonts w:ascii="Calibri" w:hAnsi="Calibri" w:cs="Calibri"/>
          <w:sz w:val="24"/>
        </w:rPr>
        <w:t xml:space="preserve"> 2020 r.</w:t>
      </w:r>
    </w:p>
    <w:p w:rsidR="00F34468" w:rsidRDefault="00F34468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34468" w:rsidRDefault="00F34468" w:rsidP="005A24E1">
      <w:pPr>
        <w:jc w:val="both"/>
        <w:rPr>
          <w:rStyle w:val="FontStyle14"/>
          <w:rFonts w:ascii="Calibri" w:hAnsi="Calibri" w:cs="Calibri"/>
          <w:sz w:val="24"/>
        </w:rPr>
      </w:pPr>
    </w:p>
    <w:sectPr w:rsidR="00F34468" w:rsidSect="004238E6">
      <w:footerReference w:type="even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68" w:rsidRDefault="00F34468" w:rsidP="00CB0B40">
      <w:r>
        <w:separator/>
      </w:r>
    </w:p>
  </w:endnote>
  <w:endnote w:type="continuationSeparator" w:id="1">
    <w:p w:rsidR="00F34468" w:rsidRDefault="00F34468" w:rsidP="00CB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? ??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68" w:rsidRDefault="00F34468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34468" w:rsidRDefault="00F34468" w:rsidP="004D0D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68" w:rsidRDefault="00F34468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34468" w:rsidRDefault="00F34468" w:rsidP="004D0D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68" w:rsidRDefault="00F34468" w:rsidP="00CB0B40">
      <w:r>
        <w:separator/>
      </w:r>
    </w:p>
  </w:footnote>
  <w:footnote w:type="continuationSeparator" w:id="1">
    <w:p w:rsidR="00F34468" w:rsidRDefault="00F34468" w:rsidP="00CB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D3"/>
    <w:multiLevelType w:val="hybridMultilevel"/>
    <w:tmpl w:val="7A9A0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B4626"/>
    <w:multiLevelType w:val="hybridMultilevel"/>
    <w:tmpl w:val="341EDC12"/>
    <w:lvl w:ilvl="0" w:tplc="1BE223AC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406B75"/>
    <w:multiLevelType w:val="hybridMultilevel"/>
    <w:tmpl w:val="26E237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505E9B"/>
    <w:multiLevelType w:val="hybridMultilevel"/>
    <w:tmpl w:val="FFFFFFFF"/>
    <w:lvl w:ilvl="0" w:tplc="3822F4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5054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54F8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42CB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BAF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66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0FB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B0D9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B4F9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3017E"/>
    <w:multiLevelType w:val="hybridMultilevel"/>
    <w:tmpl w:val="D69C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80AC0"/>
    <w:multiLevelType w:val="hybridMultilevel"/>
    <w:tmpl w:val="D19E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D2D69"/>
    <w:multiLevelType w:val="hybridMultilevel"/>
    <w:tmpl w:val="8926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17356A"/>
    <w:multiLevelType w:val="hybridMultilevel"/>
    <w:tmpl w:val="AE54673C"/>
    <w:lvl w:ilvl="0" w:tplc="E22C67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D5433"/>
    <w:multiLevelType w:val="hybridMultilevel"/>
    <w:tmpl w:val="C810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D94E5C"/>
    <w:multiLevelType w:val="hybridMultilevel"/>
    <w:tmpl w:val="AEDE257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3B226CF"/>
    <w:multiLevelType w:val="hybridMultilevel"/>
    <w:tmpl w:val="FFFFFFFF"/>
    <w:lvl w:ilvl="0" w:tplc="3376BB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B46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AB7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24E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84A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12A6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4E4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9E8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241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34B89"/>
    <w:multiLevelType w:val="hybridMultilevel"/>
    <w:tmpl w:val="20E08476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95061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AED7ED8"/>
    <w:multiLevelType w:val="multilevel"/>
    <w:tmpl w:val="D382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FD2F81"/>
    <w:multiLevelType w:val="hybridMultilevel"/>
    <w:tmpl w:val="568A6CE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43338"/>
    <w:multiLevelType w:val="hybridMultilevel"/>
    <w:tmpl w:val="3EACCB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53712F3"/>
    <w:multiLevelType w:val="hybridMultilevel"/>
    <w:tmpl w:val="C498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D2519"/>
    <w:multiLevelType w:val="hybridMultilevel"/>
    <w:tmpl w:val="CD2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40097"/>
    <w:multiLevelType w:val="hybridMultilevel"/>
    <w:tmpl w:val="C3D8C21C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7D676A"/>
    <w:multiLevelType w:val="hybridMultilevel"/>
    <w:tmpl w:val="D49AAC42"/>
    <w:lvl w:ilvl="0" w:tplc="CEDC8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B942B5"/>
    <w:multiLevelType w:val="hybridMultilevel"/>
    <w:tmpl w:val="19426486"/>
    <w:lvl w:ilvl="0" w:tplc="DB4440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FE7F60"/>
    <w:multiLevelType w:val="hybridMultilevel"/>
    <w:tmpl w:val="B25C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A44A35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C80166"/>
    <w:multiLevelType w:val="hybridMultilevel"/>
    <w:tmpl w:val="86CC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B66B91"/>
    <w:multiLevelType w:val="multilevel"/>
    <w:tmpl w:val="D9C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DB7EC2"/>
    <w:multiLevelType w:val="hybridMultilevel"/>
    <w:tmpl w:val="D37C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151C5"/>
    <w:multiLevelType w:val="hybridMultilevel"/>
    <w:tmpl w:val="8112376E"/>
    <w:lvl w:ilvl="0" w:tplc="E4CE47D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7">
    <w:nsid w:val="702C1FBF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2952C3"/>
    <w:multiLevelType w:val="hybridMultilevel"/>
    <w:tmpl w:val="83AE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78004D"/>
    <w:multiLevelType w:val="hybridMultilevel"/>
    <w:tmpl w:val="4146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8996134"/>
    <w:multiLevelType w:val="hybridMultilevel"/>
    <w:tmpl w:val="919A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43013"/>
    <w:multiLevelType w:val="hybridMultilevel"/>
    <w:tmpl w:val="13F0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AF056E"/>
    <w:multiLevelType w:val="hybridMultilevel"/>
    <w:tmpl w:val="1ABC0912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773D8F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33"/>
  </w:num>
  <w:num w:numId="5">
    <w:abstractNumId w:val="26"/>
  </w:num>
  <w:num w:numId="6">
    <w:abstractNumId w:val="29"/>
  </w:num>
  <w:num w:numId="7">
    <w:abstractNumId w:val="28"/>
  </w:num>
  <w:num w:numId="8">
    <w:abstractNumId w:val="23"/>
  </w:num>
  <w:num w:numId="9">
    <w:abstractNumId w:val="25"/>
  </w:num>
  <w:num w:numId="10">
    <w:abstractNumId w:val="22"/>
  </w:num>
  <w:num w:numId="11">
    <w:abstractNumId w:val="17"/>
  </w:num>
  <w:num w:numId="12">
    <w:abstractNumId w:val="8"/>
  </w:num>
  <w:num w:numId="13">
    <w:abstractNumId w:val="21"/>
  </w:num>
  <w:num w:numId="14">
    <w:abstractNumId w:val="6"/>
  </w:num>
  <w:num w:numId="15">
    <w:abstractNumId w:val="16"/>
  </w:num>
  <w:num w:numId="16">
    <w:abstractNumId w:val="7"/>
  </w:num>
  <w:num w:numId="17">
    <w:abstractNumId w:val="31"/>
  </w:num>
  <w:num w:numId="18">
    <w:abstractNumId w:val="1"/>
  </w:num>
  <w:num w:numId="19">
    <w:abstractNumId w:val="19"/>
  </w:num>
  <w:num w:numId="20">
    <w:abstractNumId w:val="20"/>
  </w:num>
  <w:num w:numId="21">
    <w:abstractNumId w:val="5"/>
  </w:num>
  <w:num w:numId="22">
    <w:abstractNumId w:val="2"/>
  </w:num>
  <w:num w:numId="23">
    <w:abstractNumId w:val="30"/>
  </w:num>
  <w:num w:numId="24">
    <w:abstractNumId w:val="15"/>
  </w:num>
  <w:num w:numId="25">
    <w:abstractNumId w:val="27"/>
  </w:num>
  <w:num w:numId="26">
    <w:abstractNumId w:val="12"/>
  </w:num>
  <w:num w:numId="27">
    <w:abstractNumId w:val="9"/>
  </w:num>
  <w:num w:numId="28">
    <w:abstractNumId w:val="32"/>
  </w:num>
  <w:num w:numId="29">
    <w:abstractNumId w:val="18"/>
  </w:num>
  <w:num w:numId="30">
    <w:abstractNumId w:val="11"/>
  </w:num>
  <w:num w:numId="31">
    <w:abstractNumId w:val="4"/>
  </w:num>
  <w:num w:numId="32">
    <w:abstractNumId w:val="14"/>
  </w:num>
  <w:num w:numId="33">
    <w:abstractNumId w:val="2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25"/>
    <w:rsid w:val="00000F16"/>
    <w:rsid w:val="000363E9"/>
    <w:rsid w:val="0004556B"/>
    <w:rsid w:val="000542AF"/>
    <w:rsid w:val="00055275"/>
    <w:rsid w:val="00056391"/>
    <w:rsid w:val="00062AD8"/>
    <w:rsid w:val="00072323"/>
    <w:rsid w:val="00072D93"/>
    <w:rsid w:val="0007727D"/>
    <w:rsid w:val="000A39EF"/>
    <w:rsid w:val="000A68E5"/>
    <w:rsid w:val="000B13F2"/>
    <w:rsid w:val="000C53A1"/>
    <w:rsid w:val="000E13CF"/>
    <w:rsid w:val="000E20E7"/>
    <w:rsid w:val="001178F2"/>
    <w:rsid w:val="001274D8"/>
    <w:rsid w:val="00147C44"/>
    <w:rsid w:val="001734B8"/>
    <w:rsid w:val="00190E4C"/>
    <w:rsid w:val="001A4283"/>
    <w:rsid w:val="001B0162"/>
    <w:rsid w:val="001E23D6"/>
    <w:rsid w:val="001F0FB4"/>
    <w:rsid w:val="00213FDD"/>
    <w:rsid w:val="0022026A"/>
    <w:rsid w:val="00230E6F"/>
    <w:rsid w:val="002749B9"/>
    <w:rsid w:val="002A177C"/>
    <w:rsid w:val="002E3A90"/>
    <w:rsid w:val="0031246A"/>
    <w:rsid w:val="00312F7B"/>
    <w:rsid w:val="00344240"/>
    <w:rsid w:val="00396AE0"/>
    <w:rsid w:val="003B0A92"/>
    <w:rsid w:val="003B77D6"/>
    <w:rsid w:val="003D78E9"/>
    <w:rsid w:val="003E016D"/>
    <w:rsid w:val="0040339F"/>
    <w:rsid w:val="00404FC3"/>
    <w:rsid w:val="00415707"/>
    <w:rsid w:val="004238E6"/>
    <w:rsid w:val="00426687"/>
    <w:rsid w:val="0043153A"/>
    <w:rsid w:val="004414ED"/>
    <w:rsid w:val="004478CB"/>
    <w:rsid w:val="00461FB3"/>
    <w:rsid w:val="00470E99"/>
    <w:rsid w:val="00472976"/>
    <w:rsid w:val="00473EFA"/>
    <w:rsid w:val="004744EB"/>
    <w:rsid w:val="004816BA"/>
    <w:rsid w:val="00481C5B"/>
    <w:rsid w:val="004C679F"/>
    <w:rsid w:val="004D0553"/>
    <w:rsid w:val="004D0DD9"/>
    <w:rsid w:val="004E6B46"/>
    <w:rsid w:val="004F7CAA"/>
    <w:rsid w:val="00505128"/>
    <w:rsid w:val="00551561"/>
    <w:rsid w:val="00561E4E"/>
    <w:rsid w:val="00565501"/>
    <w:rsid w:val="005673DC"/>
    <w:rsid w:val="00577810"/>
    <w:rsid w:val="00581E3B"/>
    <w:rsid w:val="005A24E1"/>
    <w:rsid w:val="005C11E5"/>
    <w:rsid w:val="005C2917"/>
    <w:rsid w:val="005D4141"/>
    <w:rsid w:val="005E18A7"/>
    <w:rsid w:val="005F4DF7"/>
    <w:rsid w:val="0064570D"/>
    <w:rsid w:val="00655371"/>
    <w:rsid w:val="00683D57"/>
    <w:rsid w:val="00690625"/>
    <w:rsid w:val="006968EB"/>
    <w:rsid w:val="006A0224"/>
    <w:rsid w:val="006B4A00"/>
    <w:rsid w:val="006C4F9E"/>
    <w:rsid w:val="006C5641"/>
    <w:rsid w:val="006C5BBD"/>
    <w:rsid w:val="00715733"/>
    <w:rsid w:val="0072564E"/>
    <w:rsid w:val="00762E4B"/>
    <w:rsid w:val="007672B2"/>
    <w:rsid w:val="00783864"/>
    <w:rsid w:val="00790C1E"/>
    <w:rsid w:val="007A0C36"/>
    <w:rsid w:val="007B2954"/>
    <w:rsid w:val="007B5270"/>
    <w:rsid w:val="007C2E27"/>
    <w:rsid w:val="007D5233"/>
    <w:rsid w:val="00816A01"/>
    <w:rsid w:val="0084297C"/>
    <w:rsid w:val="008630A5"/>
    <w:rsid w:val="008929C1"/>
    <w:rsid w:val="008A4277"/>
    <w:rsid w:val="008A6BC8"/>
    <w:rsid w:val="008C0A2E"/>
    <w:rsid w:val="008E09E7"/>
    <w:rsid w:val="008E37F3"/>
    <w:rsid w:val="008E61E1"/>
    <w:rsid w:val="008F7932"/>
    <w:rsid w:val="009046AB"/>
    <w:rsid w:val="009442B3"/>
    <w:rsid w:val="00974A12"/>
    <w:rsid w:val="009A3818"/>
    <w:rsid w:val="009A7841"/>
    <w:rsid w:val="009D6C63"/>
    <w:rsid w:val="009E6504"/>
    <w:rsid w:val="00A05852"/>
    <w:rsid w:val="00A1766E"/>
    <w:rsid w:val="00A25B25"/>
    <w:rsid w:val="00A315B0"/>
    <w:rsid w:val="00A321D7"/>
    <w:rsid w:val="00A54AD9"/>
    <w:rsid w:val="00A579D0"/>
    <w:rsid w:val="00A7236B"/>
    <w:rsid w:val="00A72EA5"/>
    <w:rsid w:val="00A84017"/>
    <w:rsid w:val="00AD11DE"/>
    <w:rsid w:val="00AD7E4B"/>
    <w:rsid w:val="00AE0FA2"/>
    <w:rsid w:val="00AE4F96"/>
    <w:rsid w:val="00B01589"/>
    <w:rsid w:val="00B059E2"/>
    <w:rsid w:val="00B117DC"/>
    <w:rsid w:val="00B4087A"/>
    <w:rsid w:val="00B73B2B"/>
    <w:rsid w:val="00B80199"/>
    <w:rsid w:val="00B83E45"/>
    <w:rsid w:val="00B85788"/>
    <w:rsid w:val="00B91D9B"/>
    <w:rsid w:val="00BA4082"/>
    <w:rsid w:val="00C114D0"/>
    <w:rsid w:val="00C43B75"/>
    <w:rsid w:val="00C6497F"/>
    <w:rsid w:val="00C773ED"/>
    <w:rsid w:val="00CA5AA6"/>
    <w:rsid w:val="00CB0B40"/>
    <w:rsid w:val="00CB5AD7"/>
    <w:rsid w:val="00CD7966"/>
    <w:rsid w:val="00D01AB3"/>
    <w:rsid w:val="00D53507"/>
    <w:rsid w:val="00D55271"/>
    <w:rsid w:val="00DB0973"/>
    <w:rsid w:val="00DC54F7"/>
    <w:rsid w:val="00DC56EC"/>
    <w:rsid w:val="00DC663C"/>
    <w:rsid w:val="00DD1DC4"/>
    <w:rsid w:val="00DF2181"/>
    <w:rsid w:val="00DF5BAE"/>
    <w:rsid w:val="00E36DCA"/>
    <w:rsid w:val="00E400C0"/>
    <w:rsid w:val="00E602D9"/>
    <w:rsid w:val="00E62A27"/>
    <w:rsid w:val="00E96485"/>
    <w:rsid w:val="00ED4F13"/>
    <w:rsid w:val="00EE203E"/>
    <w:rsid w:val="00EF65A9"/>
    <w:rsid w:val="00F2387D"/>
    <w:rsid w:val="00F25950"/>
    <w:rsid w:val="00F34468"/>
    <w:rsid w:val="00F40DD3"/>
    <w:rsid w:val="00F42248"/>
    <w:rsid w:val="00F56DBF"/>
    <w:rsid w:val="00F777CB"/>
    <w:rsid w:val="00FD7142"/>
    <w:rsid w:val="06154606"/>
    <w:rsid w:val="7073E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1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44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74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81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3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1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1178F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CB0B40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B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0B40"/>
    <w:rPr>
      <w:rFonts w:cs="Times New Roman"/>
    </w:rPr>
  </w:style>
  <w:style w:type="paragraph" w:styleId="NormalWeb">
    <w:name w:val="Normal (Web)"/>
    <w:basedOn w:val="Normal"/>
    <w:uiPriority w:val="99"/>
    <w:rsid w:val="003B0A9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13">
    <w:name w:val="Font Style13"/>
    <w:uiPriority w:val="99"/>
    <w:rsid w:val="003D78E9"/>
    <w:rPr>
      <w:rFonts w:ascii="Arial Narrow" w:hAnsi="Arial Narrow"/>
      <w:b/>
      <w:sz w:val="22"/>
    </w:rPr>
  </w:style>
  <w:style w:type="character" w:customStyle="1" w:styleId="FontStyle14">
    <w:name w:val="Font Style14"/>
    <w:uiPriority w:val="99"/>
    <w:rsid w:val="003D78E9"/>
    <w:rPr>
      <w:rFonts w:ascii="Arial Narrow" w:hAnsi="Arial Narrow"/>
      <w:sz w:val="22"/>
    </w:rPr>
  </w:style>
  <w:style w:type="paragraph" w:customStyle="1" w:styleId="Style8">
    <w:name w:val="Style8"/>
    <w:basedOn w:val="Normal"/>
    <w:uiPriority w:val="99"/>
    <w:rsid w:val="003D78E9"/>
    <w:pPr>
      <w:widowControl w:val="0"/>
      <w:suppressAutoHyphens/>
      <w:autoSpaceDE w:val="0"/>
      <w:jc w:val="both"/>
    </w:pPr>
    <w:rPr>
      <w:rFonts w:ascii="Arial Narrow" w:hAnsi="Arial Narrow"/>
      <w:lang w:eastAsia="ar-SA"/>
    </w:rPr>
  </w:style>
  <w:style w:type="paragraph" w:styleId="ListParagraph">
    <w:name w:val="List Paragraph"/>
    <w:basedOn w:val="Normal"/>
    <w:uiPriority w:val="99"/>
    <w:qFormat/>
    <w:rsid w:val="00AE0FA2"/>
    <w:pPr>
      <w:ind w:left="720"/>
      <w:contextualSpacing/>
    </w:pPr>
    <w:rPr>
      <w:rFonts w:ascii="Calibri" w:hAnsi="Calibri"/>
      <w:szCs w:val="20"/>
      <w:lang w:eastAsia="en-US"/>
    </w:rPr>
  </w:style>
  <w:style w:type="paragraph" w:customStyle="1" w:styleId="Style10">
    <w:name w:val="Style10"/>
    <w:basedOn w:val="Normal"/>
    <w:uiPriority w:val="99"/>
    <w:rsid w:val="00655371"/>
    <w:pPr>
      <w:widowControl w:val="0"/>
      <w:suppressAutoHyphens/>
      <w:autoSpaceDE w:val="0"/>
      <w:spacing w:line="271" w:lineRule="exact"/>
      <w:ind w:hanging="346"/>
    </w:pPr>
    <w:rPr>
      <w:rFonts w:ascii="Arial Narrow" w:hAnsi="Arial Narrow"/>
      <w:lang w:eastAsia="ar-SA"/>
    </w:rPr>
  </w:style>
  <w:style w:type="paragraph" w:customStyle="1" w:styleId="Style1">
    <w:name w:val="Style1"/>
    <w:basedOn w:val="Normal"/>
    <w:uiPriority w:val="99"/>
    <w:rsid w:val="00655371"/>
    <w:pPr>
      <w:widowControl w:val="0"/>
      <w:suppressAutoHyphens/>
      <w:autoSpaceDE w:val="0"/>
      <w:spacing w:line="264" w:lineRule="exact"/>
      <w:ind w:hanging="389"/>
    </w:pPr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andrzeja@radiokrakow.pl" TargetMode="External"/><Relationship Id="rId13" Type="http://schemas.openxmlformats.org/officeDocument/2006/relationships/hyperlink" Target="https://skarbonka.alivia.org.pl" TargetMode="External"/><Relationship Id="rId18" Type="http://schemas.openxmlformats.org/officeDocument/2006/relationships/hyperlink" Target="https://skarbonka.alivia.org.pl/andrzej-kukuczk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romocja@radiokrakow.pl" TargetMode="External"/><Relationship Id="rId7" Type="http://schemas.openxmlformats.org/officeDocument/2006/relationships/hyperlink" Target="mailto:dlaandrzeja@radiokrakow.pl" TargetMode="External"/><Relationship Id="rId12" Type="http://schemas.openxmlformats.org/officeDocument/2006/relationships/hyperlink" Target="mailto:dlaandrzeja@radiokrakow.pl" TargetMode="External"/><Relationship Id="rId17" Type="http://schemas.openxmlformats.org/officeDocument/2006/relationships/hyperlink" Target="https://skarbonka.alivia.org.pl/andrzej-kukuczka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karbonka.alivia.org.pl/andrzej-kukuczka/" TargetMode="External"/><Relationship Id="rId20" Type="http://schemas.openxmlformats.org/officeDocument/2006/relationships/hyperlink" Target="mailto:promocja@radio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aandrzeja@radiokrakow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karbonka.alivia.org.pl/andrzej-kukuczka/" TargetMode="External"/><Relationship Id="rId23" Type="http://schemas.openxmlformats.org/officeDocument/2006/relationships/hyperlink" Target="http://www.radiokrakow.pl" TargetMode="External"/><Relationship Id="rId10" Type="http://schemas.openxmlformats.org/officeDocument/2006/relationships/hyperlink" Target="mailto:dlaandrzeja@radiokrakow.pl" TargetMode="External"/><Relationship Id="rId19" Type="http://schemas.openxmlformats.org/officeDocument/2006/relationships/hyperlink" Target="mailto:dlaandrzeja@radio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aandrzeja@radiokrakow.pl" TargetMode="External"/><Relationship Id="rId14" Type="http://schemas.openxmlformats.org/officeDocument/2006/relationships/hyperlink" Target="https://skarbonka.alivia.org.pl/andrzej-kukuczka/" TargetMode="External"/><Relationship Id="rId22" Type="http://schemas.openxmlformats.org/officeDocument/2006/relationships/hyperlink" Target="http://www.radiokrakow.pl/o-nas/polityka-prywatnosc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2300</Words>
  <Characters>13804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AUKCJI „RADIO KRAKÓW DLA PAH”</dc:title>
  <dc:subject/>
  <dc:creator>Radio</dc:creator>
  <cp:keywords/>
  <dc:description/>
  <cp:lastModifiedBy>Radio</cp:lastModifiedBy>
  <cp:revision>5</cp:revision>
  <cp:lastPrinted>2020-12-02T09:05:00Z</cp:lastPrinted>
  <dcterms:created xsi:type="dcterms:W3CDTF">2020-12-02T12:07:00Z</dcterms:created>
  <dcterms:modified xsi:type="dcterms:W3CDTF">2020-12-02T13:21:00Z</dcterms:modified>
</cp:coreProperties>
</file>